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5C2C3" w14:textId="1ACE3D97" w:rsidR="006562C1" w:rsidRPr="00883001" w:rsidRDefault="006562C1" w:rsidP="00694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Monospace" w:eastAsia="Etelka Monospace" w:hAnsi="Etelka Monospace" w:cs="Etelka Monospace"/>
          <w:color w:val="FFFFFF"/>
          <w:sz w:val="32"/>
          <w:szCs w:val="32"/>
        </w:rPr>
      </w:pPr>
      <w:r w:rsidRPr="00883001">
        <w:rPr>
          <w:rFonts w:ascii="Etelka Monospace" w:eastAsia="Etelka Monospace" w:hAnsi="Etelka Monospace" w:cs="Etelka Monospace"/>
          <w:noProof/>
          <w:color w:val="FFFFFF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A9FFA74" wp14:editId="14A88734">
            <wp:simplePos x="0" y="0"/>
            <wp:positionH relativeFrom="column">
              <wp:posOffset>4706872</wp:posOffset>
            </wp:positionH>
            <wp:positionV relativeFrom="paragraph">
              <wp:posOffset>-1641962</wp:posOffset>
            </wp:positionV>
            <wp:extent cx="2554781" cy="3719576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236" b="89855" l="6483" r="91410">
                                  <a14:foregroundMark x1="31411" y1="13570" x2="56146" y2="18580"/>
                                  <a14:foregroundMark x1="76176" y1="4280" x2="64036" y2="15762"/>
                                  <a14:foregroundMark x1="44158" y1="12526" x2="51442" y2="12630"/>
                                  <a14:foregroundMark x1="41578" y1="13257" x2="55690" y2="12213"/>
                                  <a14:foregroundMark x1="37329" y1="16910" x2="55994" y2="15553"/>
                                  <a14:foregroundMark x1="55994" y1="15553" x2="53111" y2="11900"/>
                                  <a14:foregroundMark x1="45675" y1="39040" x2="27011" y2="35282"/>
                                  <a14:foregroundMark x1="43854" y1="34969" x2="25190" y2="31628"/>
                                  <a14:foregroundMark x1="25190" y1="31628" x2="31259" y2="44154"/>
                                  <a14:foregroundMark x1="24000" y1="54819" x2="22307" y2="57307"/>
                                  <a14:foregroundMark x1="31259" y1="44154" x2="26043" y2="51818"/>
                                  <a14:foregroundMark x1="22307" y1="57307" x2="21244" y2="71086"/>
                                  <a14:foregroundMark x1="21244" y1="71086" x2="43551" y2="73173"/>
                                  <a14:foregroundMark x1="43551" y1="73173" x2="48255" y2="56263"/>
                                  <a14:foregroundMark x1="48255" y1="56263" x2="69044" y2="52818"/>
                                  <a14:foregroundMark x1="69044" y1="52818" x2="79363" y2="62944"/>
                                  <a14:foregroundMark x1="79363" y1="62944" x2="91502" y2="68058"/>
                                  <a14:foregroundMark x1="43096" y1="48747" x2="42033" y2="62109"/>
                                  <a14:foregroundMark x1="42033" y1="62109" x2="42337" y2="62422"/>
                                  <a14:foregroundMark x1="32777" y1="53967" x2="32777" y2="53967"/>
                                  <a14:foregroundMark x1="33384" y1="54697" x2="33384" y2="54697"/>
                                  <a14:foregroundMark x1="27618" y1="53236" x2="27618" y2="53236"/>
                                  <a14:foregroundMark x1="31259" y1="53027" x2="31259" y2="53027"/>
                                  <a14:foregroundMark x1="31259" y1="53027" x2="31259" y2="53027"/>
                                  <a14:foregroundMark x1="26404" y1="55741" x2="26404" y2="55741"/>
                                  <a14:foregroundMark x1="36722" y1="52714" x2="28225" y2="53236"/>
                                  <a14:foregroundMark x1="23177" y1="33891" x2="20583" y2="46600"/>
                                  <a14:foregroundMark x1="20583" y1="46600" x2="24797" y2="50725"/>
                                  <a14:foregroundMark x1="23339" y1="54738" x2="6483" y2="61204"/>
                                  <a14:foregroundMark x1="6483" y1="61204" x2="14911" y2="74693"/>
                                  <a14:foregroundMark x1="14911" y1="74693" x2="20908" y2="74359"/>
                                  <a14:backgroundMark x1="25038" y1="54802" x2="23795" y2="51147"/>
                                  <a14:backgroundMark x1="23076" y1="51450" x2="23369" y2="52296"/>
                                  <a14:backgroundMark x1="26534" y1="53236" x2="28139" y2="53149"/>
                                  <a14:backgroundMark x1="21647" y1="53502" x2="26534" y2="53236"/>
                                  <a14:backgroundMark x1="20789" y1="53549" x2="20978" y2="53539"/>
                                </a14:backgroundRemoval>
                              </a14:imgEffect>
                              <a14:imgEffect>
                                <a14:sharpenSoften amount="25000"/>
                              </a14:imgEffect>
                              <a14:imgEffect>
                                <a14:colorTemperature colorTemp="88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8308">
                      <a:off x="0" y="0"/>
                      <a:ext cx="2554781" cy="3719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5D721" w14:textId="5EBE416F" w:rsidR="0069444E" w:rsidRPr="00F626DA" w:rsidRDefault="0069444E" w:rsidP="00694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Monospace" w:eastAsia="Etelka Monospace" w:hAnsi="Etelka Monospace" w:cs="Etelka Monospace"/>
          <w:color w:val="FFFFFF"/>
          <w:sz w:val="32"/>
          <w:szCs w:val="32"/>
          <w:highlight w:val="black"/>
        </w:rPr>
      </w:pPr>
      <w:r w:rsidRPr="00F626DA">
        <w:rPr>
          <w:rFonts w:ascii="Etelka Monospace" w:eastAsia="Etelka Monospace" w:hAnsi="Etelka Monospace" w:cs="Etelka Monospace"/>
          <w:color w:val="FFFFFF"/>
          <w:sz w:val="32"/>
          <w:szCs w:val="32"/>
          <w:highlight w:val="black"/>
        </w:rPr>
        <w:t xml:space="preserve">„Vesmírné turné“ Janáčkovy filharmonie Ostrava </w:t>
      </w:r>
      <w:r w:rsidR="006562C1" w:rsidRPr="00F626DA">
        <w:rPr>
          <w:rFonts w:ascii="Etelka Monospace" w:eastAsia="Etelka Monospace" w:hAnsi="Etelka Monospace" w:cs="Etelka Monospace"/>
          <w:color w:val="FFFFFF"/>
          <w:sz w:val="32"/>
          <w:szCs w:val="32"/>
          <w:highlight w:val="black"/>
        </w:rPr>
        <w:br/>
      </w:r>
      <w:r w:rsidRPr="00F626DA">
        <w:rPr>
          <w:rFonts w:ascii="Etelka Monospace" w:eastAsia="Etelka Monospace" w:hAnsi="Etelka Monospace" w:cs="Etelka Monospace"/>
          <w:color w:val="FFFFFF"/>
          <w:sz w:val="32"/>
          <w:szCs w:val="32"/>
          <w:highlight w:val="black"/>
        </w:rPr>
        <w:t>zahájí Šostakovičova „Leningradská“</w:t>
      </w:r>
    </w:p>
    <w:p w14:paraId="4F245D31" w14:textId="46EA2F6A" w:rsidR="00A00F41" w:rsidRPr="00945EE2" w:rsidRDefault="006562C1" w:rsidP="00945E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Etelka Monospace" w:eastAsia="Etelka Monospace" w:hAnsi="Etelka Monospace" w:cs="Etelka Monospace"/>
          <w:color w:val="FFFFFF"/>
          <w:sz w:val="32"/>
          <w:szCs w:val="32"/>
          <w:highlight w:val="black"/>
        </w:rPr>
      </w:pPr>
      <w:r w:rsidRPr="00883001">
        <w:rPr>
          <w:noProof/>
          <w:sz w:val="28"/>
          <w:szCs w:val="28"/>
        </w:rPr>
        <w:t xml:space="preserve"> </w:t>
      </w:r>
    </w:p>
    <w:p w14:paraId="3769BE70" w14:textId="77777777" w:rsidR="00F37FC7" w:rsidRPr="00211667" w:rsidRDefault="00F37FC7" w:rsidP="00DD13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</w:pPr>
    </w:p>
    <w:p w14:paraId="1C09548E" w14:textId="52B2877F" w:rsidR="00104962" w:rsidRPr="00CF5274" w:rsidRDefault="00DD13D8" w:rsidP="00CE50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Etelka Light" w:eastAsia="Etelka Light" w:hAnsi="Etelka Light" w:cs="Etelka Light"/>
          <w:b/>
          <w:bCs/>
          <w:i/>
          <w:iCs/>
          <w:color w:val="000000"/>
        </w:rPr>
      </w:pPr>
      <w:r w:rsidRPr="008F5414">
        <w:rPr>
          <w:rFonts w:ascii="Etelka Light" w:eastAsia="Etelka Light" w:hAnsi="Etelka Light" w:cs="Etelka Light"/>
          <w:b/>
          <w:bCs/>
          <w:color w:val="000000"/>
        </w:rPr>
        <w:t>B</w:t>
      </w:r>
      <w:r w:rsidR="00A00F41" w:rsidRPr="008F5414">
        <w:rPr>
          <w:rFonts w:ascii="Etelka Light" w:eastAsia="Etelka Light" w:hAnsi="Etelka Light" w:cs="Etelka Light"/>
          <w:b/>
          <w:bCs/>
          <w:color w:val="000000"/>
        </w:rPr>
        <w:t>ý</w:t>
      </w:r>
      <w:r w:rsidRPr="008F5414">
        <w:rPr>
          <w:rFonts w:ascii="Etelka Light" w:eastAsia="Etelka Light" w:hAnsi="Etelka Light" w:cs="Etelka Light"/>
          <w:b/>
          <w:bCs/>
          <w:color w:val="000000"/>
        </w:rPr>
        <w:t xml:space="preserve">valé kino Vesmír, multifunkční aula Gong v Dolních Vítkovicích, </w:t>
      </w:r>
      <w:r w:rsidR="001836FB">
        <w:rPr>
          <w:rFonts w:ascii="Etelka Light" w:eastAsia="Etelka Light" w:hAnsi="Etelka Light" w:cs="Etelka Light"/>
          <w:b/>
          <w:bCs/>
          <w:color w:val="000000"/>
        </w:rPr>
        <w:t xml:space="preserve">městská galerie </w:t>
      </w:r>
      <w:r w:rsidRPr="008F5414">
        <w:rPr>
          <w:rFonts w:ascii="Etelka Light" w:eastAsia="Etelka Light" w:hAnsi="Etelka Light" w:cs="Etelka Light"/>
          <w:b/>
          <w:bCs/>
          <w:color w:val="000000"/>
        </w:rPr>
        <w:t>PLATO Bauhaus nebo kostel sv. Václava v</w:t>
      </w:r>
      <w:r w:rsidR="001554FD" w:rsidRPr="008F5414">
        <w:rPr>
          <w:rFonts w:ascii="Etelka Light" w:eastAsia="Etelka Light" w:hAnsi="Etelka Light" w:cs="Etelka Light"/>
          <w:b/>
          <w:bCs/>
          <w:color w:val="000000"/>
        </w:rPr>
        <w:t> </w:t>
      </w:r>
      <w:r w:rsidRPr="008F5414">
        <w:rPr>
          <w:rFonts w:ascii="Etelka Light" w:eastAsia="Etelka Light" w:hAnsi="Etelka Light" w:cs="Etelka Light"/>
          <w:b/>
          <w:bCs/>
          <w:color w:val="000000"/>
        </w:rPr>
        <w:t>Opavě</w:t>
      </w:r>
      <w:r w:rsidR="001554FD" w:rsidRPr="008F5414">
        <w:rPr>
          <w:rFonts w:ascii="Etelka Light" w:eastAsia="Etelka Light" w:hAnsi="Etelka Light" w:cs="Etelka Light"/>
          <w:b/>
          <w:bCs/>
          <w:color w:val="000000"/>
        </w:rPr>
        <w:t xml:space="preserve"> - p</w:t>
      </w:r>
      <w:r w:rsidRPr="008F5414">
        <w:rPr>
          <w:rFonts w:ascii="Etelka Light" w:eastAsia="Etelka Light" w:hAnsi="Etelka Light" w:cs="Etelka Light"/>
          <w:b/>
          <w:bCs/>
          <w:color w:val="000000"/>
        </w:rPr>
        <w:t>rávě sem jsou zván</w:t>
      </w:r>
      <w:r w:rsidR="002C4D68">
        <w:rPr>
          <w:rFonts w:ascii="Etelka Light" w:eastAsia="Etelka Light" w:hAnsi="Etelka Light" w:cs="Etelka Light"/>
          <w:b/>
          <w:bCs/>
          <w:color w:val="000000"/>
        </w:rPr>
        <w:t>i</w:t>
      </w:r>
      <w:r w:rsidRPr="008F5414">
        <w:rPr>
          <w:rFonts w:ascii="Etelka Light" w:eastAsia="Etelka Light" w:hAnsi="Etelka Light" w:cs="Etelka Light"/>
          <w:b/>
          <w:bCs/>
          <w:color w:val="000000"/>
        </w:rPr>
        <w:t xml:space="preserve"> </w:t>
      </w:r>
      <w:r w:rsidR="00F3742C" w:rsidRPr="008F5414">
        <w:rPr>
          <w:rFonts w:ascii="Etelka Light" w:eastAsia="Etelka Light" w:hAnsi="Etelka Light" w:cs="Etelka Light"/>
          <w:b/>
          <w:bCs/>
          <w:color w:val="000000"/>
        </w:rPr>
        <w:t xml:space="preserve">posluchači </w:t>
      </w:r>
      <w:r w:rsidRPr="008F5414">
        <w:rPr>
          <w:rFonts w:ascii="Etelka Light" w:eastAsia="Etelka Light" w:hAnsi="Etelka Light" w:cs="Etelka Light"/>
          <w:b/>
          <w:bCs/>
          <w:color w:val="000000"/>
        </w:rPr>
        <w:t>na program 69. koncertní sezóny</w:t>
      </w:r>
      <w:r w:rsidR="001554FD" w:rsidRPr="008F5414">
        <w:rPr>
          <w:rFonts w:ascii="Etelka Light" w:eastAsia="Etelka Light" w:hAnsi="Etelka Light" w:cs="Etelka Light"/>
          <w:b/>
          <w:bCs/>
          <w:color w:val="000000"/>
        </w:rPr>
        <w:t xml:space="preserve"> Janáčkovy filharmonie</w:t>
      </w:r>
      <w:r w:rsidR="006E6A79">
        <w:rPr>
          <w:rFonts w:ascii="Etelka Light" w:eastAsia="Etelka Light" w:hAnsi="Etelka Light" w:cs="Etelka Light"/>
          <w:b/>
          <w:bCs/>
          <w:color w:val="000000"/>
        </w:rPr>
        <w:t xml:space="preserve"> Ostrava</w:t>
      </w:r>
      <w:r w:rsidRPr="008F5414">
        <w:rPr>
          <w:rFonts w:ascii="Etelka Light" w:eastAsia="Etelka Light" w:hAnsi="Etelka Light" w:cs="Etelka Light"/>
          <w:b/>
          <w:bCs/>
          <w:color w:val="000000"/>
        </w:rPr>
        <w:t xml:space="preserve">. Domovskou stanicí JFO budou však především prostory bývalého kina Vesmír. </w:t>
      </w:r>
      <w:r w:rsidRPr="008F5414">
        <w:rPr>
          <w:rFonts w:ascii="Etelka Light" w:eastAsia="Etelka Light" w:hAnsi="Etelka Light" w:cs="Etelka Light"/>
          <w:b/>
          <w:bCs/>
          <w:i/>
          <w:iCs/>
          <w:color w:val="000000"/>
        </w:rPr>
        <w:t xml:space="preserve">„Během léta jsme opustili stávající Dům kultury města Ostravy, </w:t>
      </w:r>
      <w:r w:rsidR="00932B66">
        <w:rPr>
          <w:rFonts w:ascii="Etelka Light" w:eastAsia="Etelka Light" w:hAnsi="Etelka Light" w:cs="Etelka Light"/>
          <w:b/>
          <w:bCs/>
          <w:i/>
          <w:iCs/>
          <w:color w:val="000000"/>
        </w:rPr>
        <w:t xml:space="preserve">se kterým je naše filharmonie spjatá </w:t>
      </w:r>
      <w:r w:rsidR="00CF5274">
        <w:rPr>
          <w:rFonts w:ascii="Etelka Light" w:eastAsia="Etelka Light" w:hAnsi="Etelka Light" w:cs="Etelka Light"/>
          <w:b/>
          <w:bCs/>
          <w:i/>
          <w:iCs/>
          <w:color w:val="000000"/>
        </w:rPr>
        <w:t>po více jak 60 let</w:t>
      </w:r>
      <w:r w:rsidRPr="008F5414">
        <w:rPr>
          <w:rFonts w:ascii="Etelka Light" w:eastAsia="Etelka Light" w:hAnsi="Etelka Light" w:cs="Etelka Light"/>
          <w:b/>
          <w:bCs/>
          <w:i/>
          <w:iCs/>
          <w:color w:val="000000"/>
        </w:rPr>
        <w:t>. Nyní orchestr i posluchače čeká ještě větší prov</w:t>
      </w:r>
      <w:r w:rsidR="00765396">
        <w:rPr>
          <w:rFonts w:ascii="Etelka Light" w:eastAsia="Etelka Light" w:hAnsi="Etelka Light" w:cs="Etelka Light"/>
          <w:b/>
          <w:bCs/>
          <w:i/>
          <w:iCs/>
          <w:color w:val="000000"/>
        </w:rPr>
        <w:t>i</w:t>
      </w:r>
      <w:r w:rsidRPr="008F5414">
        <w:rPr>
          <w:rFonts w:ascii="Etelka Light" w:eastAsia="Etelka Light" w:hAnsi="Etelka Light" w:cs="Etelka Light"/>
          <w:b/>
          <w:bCs/>
          <w:i/>
          <w:iCs/>
          <w:color w:val="000000"/>
        </w:rPr>
        <w:t xml:space="preserve">zorium, které má však své opodstatnění. Za pár let bychom se měli </w:t>
      </w:r>
      <w:r w:rsidR="00883001" w:rsidRPr="008F5414">
        <w:rPr>
          <w:rFonts w:ascii="Etelka Light" w:eastAsia="Etelka Light" w:hAnsi="Etelka Light" w:cs="Etelka Light"/>
          <w:b/>
          <w:bCs/>
          <w:i/>
          <w:iCs/>
          <w:color w:val="000000"/>
        </w:rPr>
        <w:t xml:space="preserve">spolu s posluchači </w:t>
      </w:r>
      <w:r w:rsidRPr="008F5414">
        <w:rPr>
          <w:rFonts w:ascii="Etelka Light" w:eastAsia="Etelka Light" w:hAnsi="Etelka Light" w:cs="Etelka Light"/>
          <w:b/>
          <w:bCs/>
          <w:i/>
          <w:iCs/>
          <w:color w:val="000000"/>
        </w:rPr>
        <w:t xml:space="preserve">vrátit zpět do </w:t>
      </w:r>
      <w:r w:rsidR="002B6791" w:rsidRPr="008F5414">
        <w:rPr>
          <w:rFonts w:ascii="Etelka Light" w:eastAsia="Etelka Light" w:hAnsi="Etelka Light" w:cs="Etelka Light"/>
          <w:b/>
          <w:bCs/>
          <w:i/>
          <w:iCs/>
          <w:color w:val="000000"/>
        </w:rPr>
        <w:t xml:space="preserve">kompletně zrekonstruované budovy a </w:t>
      </w:r>
      <w:r w:rsidRPr="008F5414">
        <w:rPr>
          <w:rFonts w:ascii="Etelka Light" w:eastAsia="Etelka Light" w:hAnsi="Etelka Light" w:cs="Etelka Light"/>
          <w:b/>
          <w:bCs/>
          <w:i/>
          <w:iCs/>
          <w:color w:val="000000"/>
        </w:rPr>
        <w:t>nového koncertního sálu,“</w:t>
      </w:r>
      <w:r w:rsidRPr="008F5414">
        <w:rPr>
          <w:rFonts w:ascii="Etelka Light" w:eastAsia="Etelka Light" w:hAnsi="Etelka Light" w:cs="Etelka Light"/>
          <w:b/>
          <w:bCs/>
          <w:color w:val="000000"/>
        </w:rPr>
        <w:t xml:space="preserve"> </w:t>
      </w:r>
      <w:r w:rsidR="007852FB" w:rsidRPr="008F5414">
        <w:rPr>
          <w:rFonts w:ascii="Etelka Light" w:eastAsia="Etelka Light" w:hAnsi="Etelka Light" w:cs="Etelka Light"/>
          <w:b/>
          <w:bCs/>
          <w:color w:val="000000"/>
        </w:rPr>
        <w:t>sděluje</w:t>
      </w:r>
      <w:r w:rsidRPr="008F5414">
        <w:rPr>
          <w:rFonts w:ascii="Etelka Light" w:eastAsia="Etelka Light" w:hAnsi="Etelka Light" w:cs="Etelka Light"/>
          <w:b/>
          <w:bCs/>
          <w:color w:val="000000"/>
        </w:rPr>
        <w:t xml:space="preserve"> ředitel JFO Jan Žemla. Programová nabídka si po dramaturgické stránce zachovává vysoký standard i nadále. Nadcházející sezónu velkolepě zahájí 14. září v Gongu Šostakovičova „Leningradská“ pod taktovkou šéfdirigenta JFO Vassily Sinaiského.</w:t>
      </w:r>
      <w:r w:rsidR="002B6791" w:rsidRPr="008F5414">
        <w:rPr>
          <w:rFonts w:ascii="Etelka Light" w:eastAsia="Etelka Light" w:hAnsi="Etelka Light" w:cs="Etelka Light"/>
          <w:b/>
          <w:bCs/>
          <w:color w:val="000000"/>
        </w:rPr>
        <w:t xml:space="preserve"> </w:t>
      </w:r>
    </w:p>
    <w:p w14:paraId="18DA229E" w14:textId="77777777" w:rsidR="00104962" w:rsidRDefault="00104962" w:rsidP="00CE50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Etelka Light" w:eastAsia="Etelka Light" w:hAnsi="Etelka Light" w:cs="Etelka Light"/>
          <w:color w:val="000000"/>
        </w:rPr>
      </w:pPr>
    </w:p>
    <w:p w14:paraId="4F223B8F" w14:textId="78AC02A8" w:rsidR="00CB0D87" w:rsidRDefault="00CE5085" w:rsidP="002116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Etelka Light" w:eastAsia="Etelka Light" w:hAnsi="Etelka Light" w:cs="Etelka Light"/>
          <w:color w:val="000000"/>
        </w:rPr>
      </w:pPr>
      <w:r>
        <w:rPr>
          <w:rFonts w:ascii="Etelka Light" w:eastAsia="Etelka Light" w:hAnsi="Etelka Light" w:cs="Etelka Light"/>
          <w:bCs/>
          <w:i/>
          <w:iCs/>
          <w:color w:val="000000"/>
        </w:rPr>
        <w:t>„</w:t>
      </w:r>
      <w:r w:rsidRPr="007852FB">
        <w:rPr>
          <w:rFonts w:ascii="Etelka Light" w:eastAsia="Etelka Light" w:hAnsi="Etelka Light" w:cs="Etelka Light"/>
          <w:bCs/>
          <w:i/>
          <w:iCs/>
          <w:color w:val="000000"/>
        </w:rPr>
        <w:t>Šostakovičovy symfonie jsou důležitým dokumentem doby a je z nich cítit mimo jiné jeho celoživotní vzdor vůči tehdejšímu režimu. Historie se bohužel opakuje. Jak příhodná doba k</w:t>
      </w:r>
      <w:r w:rsidR="00071350">
        <w:rPr>
          <w:rFonts w:ascii="Etelka Light" w:eastAsia="Etelka Light" w:hAnsi="Etelka Light" w:cs="Etelka Light"/>
          <w:bCs/>
          <w:i/>
          <w:iCs/>
          <w:color w:val="000000"/>
        </w:rPr>
        <w:t>e stále</w:t>
      </w:r>
      <w:r>
        <w:rPr>
          <w:rFonts w:ascii="Etelka Light" w:eastAsia="Etelka Light" w:hAnsi="Etelka Light" w:cs="Etelka Light"/>
          <w:bCs/>
          <w:i/>
          <w:iCs/>
          <w:color w:val="000000"/>
        </w:rPr>
        <w:t xml:space="preserve"> aktuální</w:t>
      </w:r>
      <w:r w:rsidRPr="007852FB">
        <w:rPr>
          <w:rFonts w:ascii="Etelka Light" w:eastAsia="Etelka Light" w:hAnsi="Etelka Light" w:cs="Etelka Light"/>
          <w:bCs/>
          <w:i/>
          <w:iCs/>
          <w:color w:val="000000"/>
        </w:rPr>
        <w:t xml:space="preserve"> situaci</w:t>
      </w:r>
      <w:r>
        <w:rPr>
          <w:rFonts w:ascii="Etelka Light" w:eastAsia="Etelka Light" w:hAnsi="Etelka Light" w:cs="Etelka Light"/>
          <w:bCs/>
          <w:i/>
          <w:iCs/>
          <w:color w:val="000000"/>
        </w:rPr>
        <w:t xml:space="preserve">,“ </w:t>
      </w:r>
      <w:r w:rsidR="00F37FC7">
        <w:rPr>
          <w:rFonts w:ascii="Etelka Light" w:eastAsia="Etelka Light" w:hAnsi="Etelka Light" w:cs="Etelka Light"/>
          <w:bCs/>
          <w:color w:val="000000"/>
        </w:rPr>
        <w:t>dodává</w:t>
      </w:r>
      <w:r w:rsidRPr="007852FB">
        <w:rPr>
          <w:rFonts w:ascii="Etelka Light" w:eastAsia="Etelka Light" w:hAnsi="Etelka Light" w:cs="Etelka Light"/>
          <w:bCs/>
          <w:color w:val="000000"/>
        </w:rPr>
        <w:t xml:space="preserve"> ředitel JFO Jan Žemla.</w:t>
      </w:r>
      <w:r w:rsidR="00104962">
        <w:rPr>
          <w:rFonts w:ascii="Etelka Light" w:eastAsia="Etelka Light" w:hAnsi="Etelka Light" w:cs="Etelka Light"/>
          <w:bCs/>
          <w:color w:val="000000"/>
        </w:rPr>
        <w:t xml:space="preserve"> </w:t>
      </w:r>
      <w:r w:rsidR="00F37FC7">
        <w:rPr>
          <w:rFonts w:ascii="Etelka Light" w:eastAsia="Etelka Light" w:hAnsi="Etelka Light" w:cs="Etelka Light"/>
          <w:bCs/>
          <w:color w:val="000000"/>
        </w:rPr>
        <w:t>Historicky poprvé zahajuje</w:t>
      </w:r>
      <w:r w:rsidR="00071350">
        <w:rPr>
          <w:rFonts w:ascii="Etelka Light" w:eastAsia="Etelka Light" w:hAnsi="Etelka Light" w:cs="Etelka Light"/>
          <w:bCs/>
          <w:color w:val="000000"/>
        </w:rPr>
        <w:t xml:space="preserve"> J</w:t>
      </w:r>
      <w:r w:rsidR="006E6A79">
        <w:rPr>
          <w:rFonts w:ascii="Etelka Light" w:eastAsia="Etelka Light" w:hAnsi="Etelka Light" w:cs="Etelka Light"/>
          <w:bCs/>
          <w:color w:val="000000"/>
        </w:rPr>
        <w:t>F</w:t>
      </w:r>
      <w:r w:rsidR="00071350">
        <w:rPr>
          <w:rFonts w:ascii="Etelka Light" w:eastAsia="Etelka Light" w:hAnsi="Etelka Light" w:cs="Etelka Light"/>
          <w:bCs/>
          <w:color w:val="000000"/>
        </w:rPr>
        <w:t>O</w:t>
      </w:r>
      <w:r w:rsidR="00F37FC7">
        <w:rPr>
          <w:rFonts w:ascii="Etelka Light" w:eastAsia="Etelka Light" w:hAnsi="Etelka Light" w:cs="Etelka Light"/>
          <w:bCs/>
          <w:color w:val="000000"/>
        </w:rPr>
        <w:t xml:space="preserve"> sezónu mimo společenský sál kulturního domu a Leningradskou rozezní ostravský Gong. </w:t>
      </w:r>
      <w:r w:rsidR="00071350" w:rsidRPr="00071350">
        <w:rPr>
          <w:rFonts w:ascii="Etelka Light" w:eastAsia="Etelka Light" w:hAnsi="Etelka Light" w:cs="Etelka Light"/>
          <w:bCs/>
          <w:i/>
          <w:iCs/>
          <w:color w:val="000000"/>
        </w:rPr>
        <w:t>„</w:t>
      </w:r>
      <w:r w:rsidR="00CB0D87" w:rsidRPr="00071350">
        <w:rPr>
          <w:rFonts w:ascii="Etelka Light" w:eastAsia="Etelka Light" w:hAnsi="Etelka Light" w:cs="Etelka Light"/>
          <w:i/>
          <w:iCs/>
          <w:color w:val="000000"/>
        </w:rPr>
        <w:t>Díky letitým zkušenostem s koncert</w:t>
      </w:r>
      <w:r w:rsidR="00071350">
        <w:rPr>
          <w:rFonts w:ascii="Etelka Light" w:eastAsia="Etelka Light" w:hAnsi="Etelka Light" w:cs="Etelka Light"/>
          <w:i/>
          <w:iCs/>
          <w:color w:val="000000"/>
        </w:rPr>
        <w:t>ováním</w:t>
      </w:r>
      <w:r w:rsidR="00CB0D87" w:rsidRPr="00071350">
        <w:rPr>
          <w:rFonts w:ascii="Etelka Light" w:eastAsia="Etelka Light" w:hAnsi="Etelka Light" w:cs="Etelka Light"/>
          <w:i/>
          <w:iCs/>
          <w:color w:val="000000"/>
        </w:rPr>
        <w:t xml:space="preserve"> </w:t>
      </w:r>
      <w:r w:rsidR="00071350">
        <w:rPr>
          <w:rFonts w:ascii="Etelka Light" w:eastAsia="Etelka Light" w:hAnsi="Etelka Light" w:cs="Etelka Light"/>
          <w:i/>
          <w:iCs/>
          <w:color w:val="000000"/>
        </w:rPr>
        <w:t xml:space="preserve">v Gongu, </w:t>
      </w:r>
      <w:r w:rsidR="00CB0D87" w:rsidRPr="00071350">
        <w:rPr>
          <w:rFonts w:ascii="Etelka Light" w:eastAsia="Etelka Light" w:hAnsi="Etelka Light" w:cs="Etelka Light"/>
          <w:i/>
          <w:iCs/>
          <w:color w:val="000000"/>
        </w:rPr>
        <w:t xml:space="preserve">jsme seznámeni s úskalími a přednostmi tohoto </w:t>
      </w:r>
      <w:r w:rsidR="00071350">
        <w:rPr>
          <w:rFonts w:ascii="Etelka Light" w:eastAsia="Etelka Light" w:hAnsi="Etelka Light" w:cs="Etelka Light"/>
          <w:i/>
          <w:iCs/>
          <w:color w:val="000000"/>
        </w:rPr>
        <w:t>prostoru</w:t>
      </w:r>
      <w:r w:rsidR="00CB0D87" w:rsidRPr="00071350">
        <w:rPr>
          <w:rFonts w:ascii="Etelka Light" w:eastAsia="Etelka Light" w:hAnsi="Etelka Light" w:cs="Etelka Light"/>
          <w:i/>
          <w:iCs/>
          <w:color w:val="000000"/>
        </w:rPr>
        <w:t xml:space="preserve"> i po akustické stránce. Během několika desítek realizovaných koncertů jsme ověřili ty nejlepší spolupracovníky ve věci technického zabezpečení. </w:t>
      </w:r>
      <w:r w:rsidR="00341207">
        <w:rPr>
          <w:rFonts w:ascii="Etelka Light" w:eastAsia="Etelka Light" w:hAnsi="Etelka Light" w:cs="Etelka Light"/>
          <w:i/>
          <w:iCs/>
          <w:color w:val="000000"/>
        </w:rPr>
        <w:t>Omezíme kapacitu sálu</w:t>
      </w:r>
      <w:r w:rsidR="00CB0D87" w:rsidRPr="00071350">
        <w:rPr>
          <w:rFonts w:ascii="Etelka Light" w:eastAsia="Etelka Light" w:hAnsi="Etelka Light" w:cs="Etelka Light"/>
          <w:i/>
          <w:iCs/>
          <w:color w:val="000000"/>
        </w:rPr>
        <w:t xml:space="preserve"> a speciálními opatřeními snížíme dobu dozvuku tak, aby zněl orchestr maximálně přirozeně</w:t>
      </w:r>
      <w:r w:rsidR="00071350" w:rsidRPr="00071350">
        <w:rPr>
          <w:rFonts w:ascii="Etelka Light" w:eastAsia="Etelka Light" w:hAnsi="Etelka Light" w:cs="Etelka Light"/>
          <w:i/>
          <w:iCs/>
          <w:color w:val="000000"/>
        </w:rPr>
        <w:t>,“</w:t>
      </w:r>
      <w:r w:rsidR="00071350">
        <w:rPr>
          <w:rFonts w:ascii="Etelka Light" w:eastAsia="Etelka Light" w:hAnsi="Etelka Light" w:cs="Etelka Light"/>
          <w:color w:val="000000"/>
        </w:rPr>
        <w:t xml:space="preserve"> dodává manažer orchestru Ondřej Daněk.</w:t>
      </w:r>
    </w:p>
    <w:p w14:paraId="79EEE249" w14:textId="77777777" w:rsidR="00715E2C" w:rsidRPr="00CB0D87" w:rsidRDefault="00715E2C" w:rsidP="002116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Etelka Light" w:eastAsia="Etelka Light" w:hAnsi="Etelka Light" w:cs="Etelka Light"/>
          <w:color w:val="000000"/>
        </w:rPr>
      </w:pPr>
    </w:p>
    <w:p w14:paraId="7209C49A" w14:textId="77777777" w:rsidR="00262B35" w:rsidRPr="00F626DA" w:rsidRDefault="00B202E9" w:rsidP="00262B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Etelka Monospace" w:eastAsia="Etelka Light" w:hAnsi="Etelka Monospace" w:cs="Etelka Light"/>
          <w:bCs/>
          <w:color w:val="000000"/>
        </w:rPr>
      </w:pPr>
      <w:r w:rsidRPr="00F626DA">
        <w:rPr>
          <w:rFonts w:ascii="Etelka Monospace" w:eastAsia="Etelka Light" w:hAnsi="Etelka Monospace" w:cs="Etelka Light"/>
          <w:bCs/>
          <w:color w:val="FFFFFF" w:themeColor="background1"/>
          <w:highlight w:val="black"/>
        </w:rPr>
        <w:lastRenderedPageBreak/>
        <w:t>Z</w:t>
      </w:r>
      <w:r w:rsidR="00DD13D8" w:rsidRPr="00F626DA">
        <w:rPr>
          <w:rFonts w:ascii="Etelka Monospace" w:eastAsia="Etelka Light" w:hAnsi="Etelka Monospace" w:cs="Etelka Light"/>
          <w:bCs/>
          <w:color w:val="FFFFFF" w:themeColor="background1"/>
          <w:highlight w:val="black"/>
        </w:rPr>
        <w:t>ahajovací</w:t>
      </w:r>
      <w:r w:rsidR="00C50A07" w:rsidRPr="00F626DA">
        <w:rPr>
          <w:rFonts w:ascii="Etelka Monospace" w:eastAsia="Etelka Light" w:hAnsi="Etelka Monospace" w:cs="Etelka Light"/>
          <w:bCs/>
          <w:color w:val="FFFFFF" w:themeColor="background1"/>
          <w:highlight w:val="black"/>
        </w:rPr>
        <w:t xml:space="preserve"> koncert 6</w:t>
      </w:r>
      <w:r w:rsidR="00DD13D8" w:rsidRPr="00F626DA">
        <w:rPr>
          <w:rFonts w:ascii="Etelka Monospace" w:eastAsia="Etelka Light" w:hAnsi="Etelka Monospace" w:cs="Etelka Light"/>
          <w:bCs/>
          <w:color w:val="FFFFFF" w:themeColor="background1"/>
          <w:highlight w:val="black"/>
        </w:rPr>
        <w:t>9</w:t>
      </w:r>
      <w:r w:rsidR="00C50A07" w:rsidRPr="00F626DA">
        <w:rPr>
          <w:rFonts w:ascii="Etelka Monospace" w:eastAsia="Etelka Light" w:hAnsi="Etelka Monospace" w:cs="Etelka Light"/>
          <w:bCs/>
          <w:color w:val="FFFFFF" w:themeColor="background1"/>
          <w:highlight w:val="black"/>
        </w:rPr>
        <w:t>. sezóny JFO</w:t>
      </w:r>
      <w:r w:rsidR="00262B35" w:rsidRPr="00F626DA">
        <w:rPr>
          <w:rFonts w:ascii="Etelka Monospace" w:eastAsia="Etelka Light" w:hAnsi="Etelka Monospace" w:cs="Etelka Light"/>
          <w:bCs/>
          <w:color w:val="000000"/>
        </w:rPr>
        <w:t xml:space="preserve"> </w:t>
      </w:r>
    </w:p>
    <w:p w14:paraId="2C252DE7" w14:textId="7EDCA743" w:rsidR="00CE5085" w:rsidRPr="00262B35" w:rsidRDefault="008C3193" w:rsidP="00262B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Etelka Monospace" w:eastAsia="Etelka Light" w:hAnsi="Etelka Monospace" w:cs="Etelka Light"/>
          <w:color w:val="000000"/>
        </w:rPr>
      </w:pPr>
      <w:r w:rsidRPr="00262B35">
        <w:rPr>
          <w:rFonts w:ascii="Etelka Light" w:eastAsia="Etelka Light" w:hAnsi="Etelka Light" w:cs="Etelka Light"/>
          <w:color w:val="000000"/>
        </w:rPr>
        <w:t>1</w:t>
      </w:r>
      <w:r w:rsidR="00DD13D8" w:rsidRPr="00262B35">
        <w:rPr>
          <w:rFonts w:ascii="Etelka Light" w:eastAsia="Etelka Light" w:hAnsi="Etelka Light" w:cs="Etelka Light"/>
          <w:color w:val="000000"/>
        </w:rPr>
        <w:t>4</w:t>
      </w:r>
      <w:r w:rsidRPr="00262B35">
        <w:rPr>
          <w:rFonts w:ascii="Etelka Light" w:eastAsia="Etelka Light" w:hAnsi="Etelka Light" w:cs="Etelka Light"/>
          <w:color w:val="000000"/>
        </w:rPr>
        <w:t xml:space="preserve">. </w:t>
      </w:r>
      <w:r w:rsidR="00DD13D8" w:rsidRPr="00262B35">
        <w:rPr>
          <w:rFonts w:ascii="Etelka Light" w:eastAsia="Etelka Light" w:hAnsi="Etelka Light" w:cs="Etelka Light"/>
          <w:color w:val="000000"/>
        </w:rPr>
        <w:t>9</w:t>
      </w:r>
      <w:r w:rsidR="00F62B7F" w:rsidRPr="00262B35">
        <w:rPr>
          <w:rFonts w:ascii="Etelka Light" w:eastAsia="Etelka Light" w:hAnsi="Etelka Light" w:cs="Etelka Light"/>
          <w:color w:val="000000"/>
        </w:rPr>
        <w:t>.</w:t>
      </w:r>
      <w:r w:rsidRPr="00262B35">
        <w:rPr>
          <w:rFonts w:ascii="Etelka Light" w:eastAsia="Etelka Light" w:hAnsi="Etelka Light" w:cs="Etelka Light"/>
          <w:color w:val="000000"/>
        </w:rPr>
        <w:t xml:space="preserve"> 2022</w:t>
      </w:r>
      <w:r w:rsidR="005075AA" w:rsidRPr="00262B35">
        <w:rPr>
          <w:rFonts w:ascii="Etelka Light" w:eastAsia="Etelka Light" w:hAnsi="Etelka Light" w:cs="Etelka Light"/>
          <w:color w:val="000000"/>
        </w:rPr>
        <w:t xml:space="preserve"> / 19:00 / </w:t>
      </w:r>
      <w:r w:rsidR="00DD13D8" w:rsidRPr="00262B35">
        <w:rPr>
          <w:rFonts w:ascii="Etelka Light" w:eastAsia="Etelka Light" w:hAnsi="Etelka Light" w:cs="Etelka Light"/>
          <w:color w:val="000000"/>
        </w:rPr>
        <w:t>Gong</w:t>
      </w:r>
    </w:p>
    <w:p w14:paraId="6F218E28" w14:textId="77777777" w:rsidR="00CE5085" w:rsidRPr="008F5414" w:rsidRDefault="00CE5085" w:rsidP="00CE50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Etelka Light" w:eastAsia="Etelka Light" w:hAnsi="Etelka Light" w:cs="Etelka Light"/>
          <w:b/>
          <w:bCs/>
          <w:color w:val="000000"/>
          <w:sz w:val="6"/>
          <w:szCs w:val="6"/>
        </w:rPr>
      </w:pPr>
    </w:p>
    <w:p w14:paraId="09912CEC" w14:textId="68D97F74" w:rsidR="00BC55A2" w:rsidRPr="00262B35" w:rsidRDefault="00BC55A2" w:rsidP="00CE5085">
      <w:pPr>
        <w:spacing w:line="360" w:lineRule="auto"/>
        <w:ind w:leftChars="0" w:firstLineChars="0" w:firstLine="0"/>
        <w:rPr>
          <w:rFonts w:ascii="Etelka Light" w:eastAsia="Etelka Light" w:hAnsi="Etelka Light" w:cs="Etelka Light"/>
          <w:b/>
          <w:bCs/>
          <w:color w:val="000000"/>
        </w:rPr>
      </w:pPr>
      <w:r w:rsidRPr="00262B35">
        <w:rPr>
          <w:rFonts w:ascii="Etelka Light" w:eastAsia="Etelka Light" w:hAnsi="Etelka Light" w:cs="Etelka Light"/>
          <w:b/>
          <w:bCs/>
          <w:color w:val="000000"/>
        </w:rPr>
        <w:t>Dmitrij Šostakovič</w:t>
      </w:r>
      <w:r w:rsidR="00262B35">
        <w:rPr>
          <w:rFonts w:ascii="Etelka Light" w:eastAsia="Etelka Light" w:hAnsi="Etelka Light" w:cs="Etelka Light"/>
          <w:b/>
          <w:bCs/>
          <w:color w:val="000000"/>
        </w:rPr>
        <w:tab/>
      </w:r>
      <w:r w:rsidR="00262B35">
        <w:rPr>
          <w:rFonts w:ascii="Etelka Light" w:eastAsia="Etelka Light" w:hAnsi="Etelka Light" w:cs="Etelka Light"/>
          <w:b/>
          <w:bCs/>
          <w:color w:val="000000"/>
        </w:rPr>
        <w:tab/>
      </w:r>
      <w:r w:rsidR="00262B35">
        <w:rPr>
          <w:rFonts w:ascii="Etelka Light" w:eastAsia="Etelka Light" w:hAnsi="Etelka Light" w:cs="Etelka Light"/>
          <w:b/>
          <w:bCs/>
          <w:color w:val="000000"/>
        </w:rPr>
        <w:br/>
      </w:r>
      <w:r w:rsidRPr="00262B35">
        <w:rPr>
          <w:rFonts w:ascii="Etelka Light" w:eastAsia="Etelka Light" w:hAnsi="Etelka Light" w:cs="Etelka Light"/>
          <w:color w:val="000000"/>
        </w:rPr>
        <w:t>Symfonie č. 7 C dur op. 60 „Leningradská“</w:t>
      </w:r>
    </w:p>
    <w:p w14:paraId="54E0A30A" w14:textId="77777777" w:rsidR="00CE5085" w:rsidRPr="008F5414" w:rsidRDefault="00CE5085" w:rsidP="00CE5085">
      <w:pPr>
        <w:spacing w:line="360" w:lineRule="auto"/>
        <w:ind w:leftChars="0" w:firstLineChars="0" w:firstLine="0"/>
        <w:rPr>
          <w:rFonts w:ascii="Etelka Light" w:eastAsia="Etelka Light" w:hAnsi="Etelka Light" w:cs="Etelka Light"/>
          <w:color w:val="000000"/>
          <w:sz w:val="8"/>
          <w:szCs w:val="8"/>
        </w:rPr>
      </w:pPr>
    </w:p>
    <w:p w14:paraId="217503C5" w14:textId="77777777" w:rsidR="00BC55A2" w:rsidRPr="00A00F41" w:rsidRDefault="00BC55A2" w:rsidP="00BC55A2">
      <w:pPr>
        <w:spacing w:line="360" w:lineRule="auto"/>
        <w:ind w:leftChars="0" w:firstLineChars="0" w:firstLine="0"/>
        <w:rPr>
          <w:rFonts w:ascii="Etelka Light" w:eastAsia="Etelka Light" w:hAnsi="Etelka Light" w:cs="Etelka Light"/>
          <w:b/>
          <w:bCs/>
          <w:color w:val="000000"/>
        </w:rPr>
      </w:pPr>
      <w:r w:rsidRPr="00A00F41">
        <w:rPr>
          <w:rFonts w:ascii="Etelka Light" w:eastAsia="Etelka Light" w:hAnsi="Etelka Light" w:cs="Etelka Light"/>
          <w:b/>
          <w:bCs/>
          <w:color w:val="000000"/>
        </w:rPr>
        <w:t>Janáčkova filharmonie Ostrava</w:t>
      </w:r>
    </w:p>
    <w:p w14:paraId="17CAD14B" w14:textId="6EBBAF31" w:rsidR="00BC55A2" w:rsidRDefault="00BC55A2" w:rsidP="007852FB">
      <w:pPr>
        <w:spacing w:line="360" w:lineRule="auto"/>
        <w:ind w:leftChars="0" w:firstLineChars="0" w:firstLine="0"/>
        <w:rPr>
          <w:rFonts w:ascii="Etelka Light" w:eastAsia="Etelka Light" w:hAnsi="Etelka Light" w:cs="Etelka Light"/>
          <w:color w:val="000000"/>
        </w:rPr>
      </w:pPr>
      <w:r w:rsidRPr="00A00F41">
        <w:rPr>
          <w:rFonts w:ascii="Etelka Light" w:eastAsia="Etelka Light" w:hAnsi="Etelka Light" w:cs="Etelka Light"/>
          <w:b/>
          <w:bCs/>
          <w:color w:val="000000"/>
        </w:rPr>
        <w:t>Vassily Sinaisky</w:t>
      </w:r>
      <w:r w:rsidRPr="00A00F41">
        <w:rPr>
          <w:rFonts w:ascii="Etelka Light" w:eastAsia="Etelka Light" w:hAnsi="Etelka Light" w:cs="Etelka Light"/>
          <w:color w:val="000000"/>
        </w:rPr>
        <w:t xml:space="preserve"> – dirigent</w:t>
      </w:r>
    </w:p>
    <w:p w14:paraId="313CE935" w14:textId="77777777" w:rsidR="00F37FC7" w:rsidRPr="00A14132" w:rsidRDefault="00F37FC7" w:rsidP="007852FB">
      <w:pPr>
        <w:spacing w:line="360" w:lineRule="auto"/>
        <w:ind w:leftChars="0" w:firstLineChars="0" w:firstLine="0"/>
        <w:rPr>
          <w:rFonts w:ascii="Etelka Light" w:eastAsia="Etelka Light" w:hAnsi="Etelka Light" w:cs="Etelka Light"/>
          <w:color w:val="000000"/>
          <w:sz w:val="13"/>
          <w:szCs w:val="13"/>
        </w:rPr>
      </w:pPr>
    </w:p>
    <w:p w14:paraId="5ACBE9C9" w14:textId="049F28E1" w:rsidR="00BC55A2" w:rsidRPr="00A00F41" w:rsidRDefault="00BC55A2" w:rsidP="00CE5085">
      <w:pPr>
        <w:spacing w:line="360" w:lineRule="auto"/>
        <w:ind w:leftChars="0" w:left="0" w:firstLineChars="0" w:firstLine="0"/>
        <w:rPr>
          <w:rFonts w:ascii="Etelka Light" w:eastAsia="Etelka Light" w:hAnsi="Etelka Light" w:cs="Etelka Light"/>
          <w:color w:val="000000"/>
        </w:rPr>
      </w:pPr>
      <w:r w:rsidRPr="00A00F41">
        <w:rPr>
          <w:rFonts w:ascii="Etelka Light" w:eastAsia="Etelka Light" w:hAnsi="Etelka Light" w:cs="Etelka Light"/>
          <w:color w:val="000000"/>
        </w:rPr>
        <w:t>Když německá armáda obléhala za druhé světové války Leningrad, Šostakovič chtěl bojovat, ale ze zdravotních důvodů nemohl. Protestoval hudbou, zejména svou Sedmou symfonií, které se říká „Leningradská“, protože její druhou a třetí větu zkomponoval v obléhaném Leningradu, dříve Sankt-Petěrburgu. „Chtěl bych ji věnovat našemu boji proti fašismu, našemu nevyhnutelnému vítězství,“ nechal se slyšet skladatel. Premiéru měla v roce 1943 v mrazivém městě, v sále s vymlácenými okny, s neustávající střelbou. Poskládat orchestr byl tehdy úkol sám pro sebe. Než hudebníci skladbu poprvé zahráli, museli najít náhradníka za jednoho hráče, který mezitím zemřel hlady… Motivace vzdorovat a nevzdat se ale byla veliká. Skladba začíná nevinně a vesele. Pak demonstruje invazi</w:t>
      </w:r>
      <w:r w:rsidR="00D141DD">
        <w:rPr>
          <w:rFonts w:ascii="Etelka Light" w:eastAsia="Etelka Light" w:hAnsi="Etelka Light" w:cs="Etelka Light"/>
          <w:color w:val="000000"/>
        </w:rPr>
        <w:t xml:space="preserve"> a střet dvou stran</w:t>
      </w:r>
      <w:r w:rsidRPr="00A00F41">
        <w:rPr>
          <w:rFonts w:ascii="Etelka Light" w:eastAsia="Etelka Light" w:hAnsi="Etelka Light" w:cs="Etelka Light"/>
          <w:color w:val="000000"/>
        </w:rPr>
        <w:t>,</w:t>
      </w:r>
      <w:r w:rsidR="00D141DD">
        <w:rPr>
          <w:rFonts w:ascii="Etelka Light" w:eastAsia="Etelka Light" w:hAnsi="Etelka Light" w:cs="Etelka Light"/>
          <w:color w:val="000000"/>
        </w:rPr>
        <w:t xml:space="preserve"> diktátorů, který je v hlavním tématu chytře zakódován. Zdánlivá ba</w:t>
      </w:r>
      <w:r w:rsidRPr="00A00F41">
        <w:rPr>
          <w:rFonts w:ascii="Etelka Light" w:eastAsia="Etelka Light" w:hAnsi="Etelka Light" w:cs="Etelka Light"/>
          <w:color w:val="000000"/>
        </w:rPr>
        <w:t xml:space="preserve">nalita </w:t>
      </w:r>
      <w:r w:rsidR="00D141DD">
        <w:rPr>
          <w:rFonts w:ascii="Etelka Light" w:eastAsia="Etelka Light" w:hAnsi="Etelka Light" w:cs="Etelka Light"/>
          <w:color w:val="000000"/>
        </w:rPr>
        <w:t xml:space="preserve">tak ostře </w:t>
      </w:r>
      <w:r w:rsidRPr="00A00F41">
        <w:rPr>
          <w:rFonts w:ascii="Etelka Light" w:eastAsia="Etelka Light" w:hAnsi="Etelka Light" w:cs="Etelka Light"/>
          <w:color w:val="000000"/>
        </w:rPr>
        <w:t xml:space="preserve">kontrastuje s vážným obsahem. Skladba má čtyři věty a </w:t>
      </w:r>
      <w:r w:rsidR="00D141DD">
        <w:rPr>
          <w:rFonts w:ascii="Etelka Light" w:eastAsia="Etelka Light" w:hAnsi="Etelka Light" w:cs="Etelka Light"/>
          <w:color w:val="000000"/>
        </w:rPr>
        <w:t>patří k nej</w:t>
      </w:r>
      <w:r w:rsidRPr="00A00F41">
        <w:rPr>
          <w:rFonts w:ascii="Etelka Light" w:eastAsia="Etelka Light" w:hAnsi="Etelka Light" w:cs="Etelka Light"/>
          <w:color w:val="000000"/>
        </w:rPr>
        <w:t>delší</w:t>
      </w:r>
      <w:r w:rsidR="00D141DD">
        <w:rPr>
          <w:rFonts w:ascii="Etelka Light" w:eastAsia="Etelka Light" w:hAnsi="Etelka Light" w:cs="Etelka Light"/>
          <w:color w:val="000000"/>
        </w:rPr>
        <w:t>m dílům svého druhu</w:t>
      </w:r>
      <w:r w:rsidRPr="00A00F41">
        <w:rPr>
          <w:rFonts w:ascii="Etelka Light" w:eastAsia="Etelka Light" w:hAnsi="Etelka Light" w:cs="Etelka Light"/>
          <w:color w:val="000000"/>
        </w:rPr>
        <w:t>.</w:t>
      </w:r>
    </w:p>
    <w:p w14:paraId="5BD49F0E" w14:textId="77777777" w:rsidR="00BC55A2" w:rsidRPr="00715E2C" w:rsidRDefault="00BC55A2" w:rsidP="00BC55A2">
      <w:pPr>
        <w:spacing w:line="360" w:lineRule="auto"/>
        <w:ind w:leftChars="0" w:firstLineChars="0" w:firstLine="0"/>
        <w:rPr>
          <w:rFonts w:ascii="Etelka Light" w:eastAsia="Etelka Light" w:hAnsi="Etelka Light" w:cs="Etelka Light"/>
          <w:color w:val="000000"/>
          <w:sz w:val="10"/>
          <w:szCs w:val="10"/>
        </w:rPr>
      </w:pPr>
    </w:p>
    <w:p w14:paraId="64D44A62" w14:textId="08CB5A38" w:rsidR="00BC55A2" w:rsidRDefault="00BC55A2" w:rsidP="00BC55A2">
      <w:pPr>
        <w:spacing w:line="360" w:lineRule="auto"/>
        <w:ind w:leftChars="0" w:left="0" w:firstLineChars="0" w:firstLine="0"/>
        <w:rPr>
          <w:rFonts w:ascii="Etelka Light" w:eastAsia="Etelka Light" w:hAnsi="Etelka Light" w:cs="Etelka Light"/>
          <w:color w:val="000000"/>
        </w:rPr>
      </w:pPr>
      <w:r w:rsidRPr="00A00F41">
        <w:rPr>
          <w:rFonts w:ascii="Etelka Light" w:eastAsia="Etelka Light" w:hAnsi="Etelka Light" w:cs="Etelka Light"/>
          <w:color w:val="000000"/>
        </w:rPr>
        <w:t>Dílo nevypráví jen o válce. Šostakovič symfonii složil v roce 1941, kdy probíhaly stalinské čistky a „zmizelo“ i několik jeho přátel. „Hitler byl zločinec, o tom není pochyb. Ale Stalin byl taky zločinec. Nenamítám nic proti tomu, že se Sedmá symfonie nazývá Leningradská. Ale nejde v ní o blokádu. Jde o Leningrad, který zničil Stalin. A Hitler mu zasadil poslední ránu,“ uvedl Šostakovič.</w:t>
      </w:r>
    </w:p>
    <w:p w14:paraId="328F0160" w14:textId="77777777" w:rsidR="005350A2" w:rsidRPr="00A14132" w:rsidRDefault="005350A2" w:rsidP="00BC55A2">
      <w:pPr>
        <w:spacing w:line="360" w:lineRule="auto"/>
        <w:ind w:leftChars="0" w:left="0" w:firstLineChars="0" w:firstLine="0"/>
        <w:rPr>
          <w:rFonts w:ascii="Etelka Light" w:eastAsia="Etelka Light" w:hAnsi="Etelka Light" w:cs="Etelka Light"/>
          <w:color w:val="000000"/>
          <w:sz w:val="11"/>
          <w:szCs w:val="11"/>
        </w:rPr>
      </w:pPr>
    </w:p>
    <w:p w14:paraId="27C72893" w14:textId="672B2B6F" w:rsidR="00BC55A2" w:rsidRDefault="00BC55A2" w:rsidP="00BC55A2">
      <w:pPr>
        <w:spacing w:line="360" w:lineRule="auto"/>
        <w:ind w:leftChars="0" w:left="0" w:firstLineChars="0" w:firstLine="0"/>
        <w:rPr>
          <w:rFonts w:ascii="Etelka Light" w:eastAsia="Etelka Light" w:hAnsi="Etelka Light" w:cs="Etelka Light"/>
          <w:color w:val="000000"/>
        </w:rPr>
      </w:pPr>
      <w:r w:rsidRPr="00A00F41">
        <w:rPr>
          <w:rFonts w:ascii="Etelka Light" w:eastAsia="Etelka Light" w:hAnsi="Etelka Light" w:cs="Etelka Light"/>
          <w:color w:val="000000"/>
        </w:rPr>
        <w:t>Vstupenky</w:t>
      </w:r>
      <w:r w:rsidR="00CE5085">
        <w:rPr>
          <w:rFonts w:ascii="Etelka Light" w:eastAsia="Etelka Light" w:hAnsi="Etelka Light" w:cs="Etelka Light"/>
          <w:color w:val="000000"/>
        </w:rPr>
        <w:t xml:space="preserve"> na koncert</w:t>
      </w:r>
      <w:r w:rsidRPr="00A00F41">
        <w:rPr>
          <w:rFonts w:ascii="Etelka Light" w:eastAsia="Etelka Light" w:hAnsi="Etelka Light" w:cs="Etelka Light"/>
          <w:color w:val="000000"/>
        </w:rPr>
        <w:t xml:space="preserve"> lze zakoupit</w:t>
      </w:r>
      <w:r w:rsidR="00CE5085">
        <w:rPr>
          <w:rFonts w:ascii="Etelka Light" w:eastAsia="Etelka Light" w:hAnsi="Etelka Light" w:cs="Etelka Light"/>
          <w:color w:val="000000"/>
        </w:rPr>
        <w:t xml:space="preserve"> online</w:t>
      </w:r>
      <w:r w:rsidRPr="00A00F41">
        <w:rPr>
          <w:rFonts w:ascii="Etelka Light" w:eastAsia="Etelka Light" w:hAnsi="Etelka Light" w:cs="Etelka Light"/>
          <w:color w:val="000000"/>
        </w:rPr>
        <w:t xml:space="preserve"> </w:t>
      </w:r>
      <w:hyperlink r:id="rId10" w:history="1">
        <w:r w:rsidR="00CE5085" w:rsidRPr="00CE5085">
          <w:rPr>
            <w:rStyle w:val="Hypertextovodkaz"/>
            <w:rFonts w:ascii="Etelka Light" w:eastAsia="Etelka Light" w:hAnsi="Etelka Light" w:cs="Etelka Light"/>
          </w:rPr>
          <w:t>zde</w:t>
        </w:r>
      </w:hyperlink>
      <w:r w:rsidR="00CE5085">
        <w:rPr>
          <w:rFonts w:ascii="Etelka Light" w:eastAsia="Etelka Light" w:hAnsi="Etelka Light" w:cs="Etelka Light"/>
          <w:color w:val="000000"/>
        </w:rPr>
        <w:t>.</w:t>
      </w:r>
    </w:p>
    <w:p w14:paraId="18D3CE2D" w14:textId="6E63EB12" w:rsidR="00E61933" w:rsidRPr="00F626DA" w:rsidRDefault="00E61933" w:rsidP="00A14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Monospace" w:eastAsia="Etelka Light" w:hAnsi="Etelka Monospace" w:cs="Etelka Light"/>
          <w:bCs/>
          <w:color w:val="FFFFFF" w:themeColor="background1"/>
          <w:highlight w:val="black"/>
        </w:rPr>
      </w:pPr>
      <w:bookmarkStart w:id="0" w:name="OLE_LINK1"/>
      <w:bookmarkStart w:id="1" w:name="OLE_LINK2"/>
      <w:r w:rsidRPr="00F626DA">
        <w:rPr>
          <w:rFonts w:ascii="Etelka Monospace" w:eastAsia="Etelka Light" w:hAnsi="Etelka Monospace" w:cs="Etelka Light"/>
          <w:bCs/>
          <w:color w:val="FFFFFF" w:themeColor="background1"/>
          <w:highlight w:val="black"/>
        </w:rPr>
        <w:lastRenderedPageBreak/>
        <w:t>Dialog mezi členem orchestru</w:t>
      </w:r>
      <w:r w:rsidR="00FC0F52" w:rsidRPr="00F626DA">
        <w:rPr>
          <w:rFonts w:ascii="Etelka Monospace" w:eastAsia="Etelka Light" w:hAnsi="Etelka Monospace" w:cs="Etelka Light"/>
          <w:bCs/>
          <w:color w:val="FFFFFF" w:themeColor="background1"/>
          <w:highlight w:val="black"/>
        </w:rPr>
        <w:t>-koncertním mistrem Jakubem Černohorským</w:t>
      </w:r>
      <w:r w:rsidR="00F626DA" w:rsidRPr="00F626DA">
        <w:rPr>
          <w:rFonts w:ascii="Etelka Monospace" w:eastAsia="Etelka Light" w:hAnsi="Etelka Monospace" w:cs="Etelka Light"/>
          <w:bCs/>
          <w:color w:val="FFFFFF" w:themeColor="background1"/>
          <w:highlight w:val="black"/>
        </w:rPr>
        <w:t xml:space="preserve"> </w:t>
      </w:r>
      <w:r w:rsidRPr="00F626DA">
        <w:rPr>
          <w:rFonts w:ascii="Etelka Monospace" w:eastAsia="Etelka Light" w:hAnsi="Etelka Monospace" w:cs="Etelka Light"/>
          <w:bCs/>
          <w:color w:val="FFFFFF" w:themeColor="background1"/>
          <w:highlight w:val="black"/>
        </w:rPr>
        <w:t xml:space="preserve">a </w:t>
      </w:r>
      <w:r w:rsidR="00A5273E" w:rsidRPr="00F626DA">
        <w:rPr>
          <w:rFonts w:ascii="Etelka Monospace" w:eastAsia="Etelka Light" w:hAnsi="Etelka Monospace" w:cs="Etelka Light"/>
          <w:bCs/>
          <w:color w:val="FFFFFF" w:themeColor="background1"/>
          <w:highlight w:val="black"/>
        </w:rPr>
        <w:t xml:space="preserve">abonentní </w:t>
      </w:r>
      <w:r w:rsidRPr="00F626DA">
        <w:rPr>
          <w:rFonts w:ascii="Etelka Monospace" w:eastAsia="Etelka Light" w:hAnsi="Etelka Monospace" w:cs="Etelka Light"/>
          <w:bCs/>
          <w:color w:val="FFFFFF" w:themeColor="background1"/>
          <w:highlight w:val="black"/>
        </w:rPr>
        <w:t>posluchač</w:t>
      </w:r>
      <w:r w:rsidR="00FA6B61" w:rsidRPr="00F626DA">
        <w:rPr>
          <w:rFonts w:ascii="Etelka Monospace" w:eastAsia="Etelka Light" w:hAnsi="Etelka Monospace" w:cs="Etelka Light"/>
          <w:bCs/>
          <w:color w:val="FFFFFF" w:themeColor="background1"/>
          <w:highlight w:val="black"/>
        </w:rPr>
        <w:t>kou</w:t>
      </w:r>
      <w:r w:rsidRPr="00F626DA">
        <w:rPr>
          <w:rFonts w:ascii="Etelka Monospace" w:eastAsia="Etelka Light" w:hAnsi="Etelka Monospace" w:cs="Etelka Light"/>
          <w:bCs/>
          <w:color w:val="FFFFFF" w:themeColor="background1"/>
          <w:highlight w:val="black"/>
        </w:rPr>
        <w:t xml:space="preserve"> JFO</w:t>
      </w:r>
      <w:r w:rsidR="00FC0F52" w:rsidRPr="00F626DA">
        <w:rPr>
          <w:rFonts w:ascii="Etelka Monospace" w:eastAsia="Etelka Light" w:hAnsi="Etelka Monospace" w:cs="Etelka Light"/>
          <w:bCs/>
          <w:color w:val="FFFFFF" w:themeColor="background1"/>
          <w:highlight w:val="black"/>
        </w:rPr>
        <w:t xml:space="preserve"> </w:t>
      </w:r>
      <w:r w:rsidR="00A5273E" w:rsidRPr="00F626DA">
        <w:rPr>
          <w:rFonts w:ascii="Etelka Monospace" w:eastAsia="Etelka Light" w:hAnsi="Etelka Monospace" w:cs="Etelka Light"/>
          <w:bCs/>
          <w:color w:val="FFFFFF" w:themeColor="background1"/>
          <w:highlight w:val="black"/>
        </w:rPr>
        <w:t>Barborou Krpcovou</w:t>
      </w:r>
      <w:r w:rsidR="00FC0F52" w:rsidRPr="00F626DA">
        <w:rPr>
          <w:rFonts w:ascii="Etelka Monospace" w:eastAsia="Etelka Light" w:hAnsi="Etelka Monospace" w:cs="Etelka Light"/>
          <w:bCs/>
          <w:color w:val="FFFFFF" w:themeColor="background1"/>
          <w:highlight w:val="black"/>
        </w:rPr>
        <w:t xml:space="preserve"> </w:t>
      </w:r>
    </w:p>
    <w:p w14:paraId="4BCD6067" w14:textId="77777777" w:rsidR="00F37FC7" w:rsidRDefault="00F37FC7" w:rsidP="00F37FC7">
      <w:pPr>
        <w:spacing w:line="360" w:lineRule="auto"/>
        <w:ind w:leftChars="0" w:left="0" w:firstLineChars="0" w:firstLine="0"/>
        <w:rPr>
          <w:rFonts w:ascii="Etelka Monospace" w:eastAsia="Etelka Light" w:hAnsi="Etelka Monospace" w:cs="Etelka Light"/>
          <w:bCs/>
          <w:color w:val="FFFFFF" w:themeColor="background1"/>
        </w:rPr>
      </w:pPr>
      <w:bookmarkStart w:id="2" w:name="OLE_LINK3"/>
      <w:bookmarkStart w:id="3" w:name="OLE_LINK4"/>
    </w:p>
    <w:p w14:paraId="09F67470" w14:textId="4FEBCAFF" w:rsidR="00F37FC7" w:rsidRDefault="00F37FC7" w:rsidP="00F37FC7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color w:val="000000"/>
        </w:rPr>
      </w:pPr>
      <w:r>
        <w:rPr>
          <w:rStyle w:val="dn"/>
          <w:rFonts w:ascii="Etelka Light" w:eastAsia="Etelka Light" w:hAnsi="Etelka Light" w:cs="Etelka Light"/>
          <w:color w:val="000000"/>
        </w:rPr>
        <w:t xml:space="preserve">Co znamená stěhování do provizorních prostor pro člena orchestru a co pro posluchače? </w:t>
      </w:r>
      <w:bookmarkEnd w:id="2"/>
      <w:bookmarkEnd w:id="3"/>
      <w:r>
        <w:rPr>
          <w:rStyle w:val="dn"/>
          <w:rFonts w:ascii="Etelka Light" w:eastAsia="Etelka Light" w:hAnsi="Etelka Light" w:cs="Etelka Light"/>
          <w:color w:val="000000"/>
        </w:rPr>
        <w:t>Jaké změny přinese nová sezóna koncertnímu mistrovi Jakubovi Černohorskému a co bude jiné pro abonentku Barboru Krpcovou?</w:t>
      </w:r>
      <w:r w:rsidR="00262B35">
        <w:rPr>
          <w:rStyle w:val="dn"/>
          <w:rFonts w:ascii="Etelka Light" w:eastAsia="Etelka Light" w:hAnsi="Etelka Light" w:cs="Etelka Light"/>
          <w:color w:val="000000"/>
        </w:rPr>
        <w:t xml:space="preserve"> </w:t>
      </w:r>
      <w:r>
        <w:rPr>
          <w:rStyle w:val="dn"/>
          <w:rFonts w:ascii="Etelka Light" w:eastAsia="Etelka Light" w:hAnsi="Etelka Light" w:cs="Etelka Light"/>
          <w:color w:val="000000"/>
        </w:rPr>
        <w:t xml:space="preserve">Rozhovor proběhl uvnitř </w:t>
      </w:r>
      <w:hyperlink r:id="rId11" w:history="1">
        <w:r w:rsidRPr="005458DE">
          <w:rPr>
            <w:rStyle w:val="Hypertextovodkaz"/>
            <w:rFonts w:ascii="Etelka Light" w:eastAsia="Etelka Light" w:hAnsi="Etelka Light" w:cs="Etelka Light"/>
          </w:rPr>
          <w:t>akustického modelu koncertního sálu</w:t>
        </w:r>
        <w:r w:rsidR="00262B35" w:rsidRPr="005458DE">
          <w:rPr>
            <w:rStyle w:val="Hypertextovodkaz"/>
            <w:rFonts w:ascii="Etelka Light" w:eastAsia="Etelka Light" w:hAnsi="Etelka Light" w:cs="Etelka Light"/>
          </w:rPr>
          <w:t xml:space="preserve"> v </w:t>
        </w:r>
      </w:hyperlink>
      <w:r w:rsidR="00262B35">
        <w:rPr>
          <w:rStyle w:val="dn"/>
          <w:rFonts w:ascii="Etelka Light" w:eastAsia="Etelka Light" w:hAnsi="Etelka Light" w:cs="Etelka Light"/>
          <w:color w:val="000000"/>
        </w:rPr>
        <w:t>prostorách městské galerie PLATO Bauhaus.</w:t>
      </w:r>
    </w:p>
    <w:bookmarkEnd w:id="0"/>
    <w:bookmarkEnd w:id="1"/>
    <w:p w14:paraId="51FD3BEB" w14:textId="77777777" w:rsidR="002C4D68" w:rsidRPr="003C6CC0" w:rsidRDefault="002C4D68" w:rsidP="008F5414">
      <w:pPr>
        <w:spacing w:line="360" w:lineRule="auto"/>
        <w:ind w:leftChars="0" w:left="0" w:firstLineChars="0" w:firstLine="0"/>
        <w:rPr>
          <w:rFonts w:ascii="Etelka Light" w:eastAsia="Etelka Light" w:hAnsi="Etelka Light" w:cs="Etelka Light"/>
          <w:color w:val="000000"/>
          <w:sz w:val="21"/>
          <w:szCs w:val="21"/>
        </w:rPr>
      </w:pPr>
    </w:p>
    <w:p w14:paraId="40A4E7E7" w14:textId="77777777" w:rsidR="002C4D68" w:rsidRDefault="002C4D68" w:rsidP="002C4D68">
      <w:pPr>
        <w:spacing w:line="360" w:lineRule="auto"/>
        <w:ind w:leftChars="0" w:left="0" w:firstLineChars="0" w:hanging="2"/>
        <w:rPr>
          <w:rStyle w:val="dn"/>
          <w:rFonts w:ascii="Etelka Light" w:eastAsia="Etelka Light" w:hAnsi="Etelka Light" w:cs="Etelka Light"/>
          <w:color w:val="000000"/>
        </w:rPr>
      </w:pPr>
      <w:r w:rsidRPr="00DA2767">
        <w:rPr>
          <w:rStyle w:val="dn"/>
          <w:rFonts w:ascii="Etelka Light" w:eastAsia="Etelka Light" w:hAnsi="Etelka Light" w:cs="Etelka Light"/>
          <w:b/>
          <w:bCs/>
          <w:color w:val="000000"/>
        </w:rPr>
        <w:t>JČ:</w:t>
      </w:r>
      <w:r w:rsidRPr="003F42BA">
        <w:rPr>
          <w:rStyle w:val="dn"/>
          <w:rFonts w:ascii="Etelka Light" w:eastAsia="Etelka Light" w:hAnsi="Etelka Light" w:cs="Etelka Light"/>
          <w:color w:val="000000"/>
        </w:rPr>
        <w:t xml:space="preserve"> </w:t>
      </w:r>
      <w:r>
        <w:rPr>
          <w:rStyle w:val="dn"/>
          <w:rFonts w:ascii="Etelka Light" w:eastAsia="Etelka Light" w:hAnsi="Etelka Light" w:cs="Etelka Light"/>
          <w:color w:val="000000"/>
        </w:rPr>
        <w:t>Rád Vás vidím</w:t>
      </w:r>
      <w:r w:rsidRPr="003F42BA">
        <w:rPr>
          <w:rStyle w:val="dn"/>
          <w:rFonts w:ascii="Etelka Light" w:eastAsia="Etelka Light" w:hAnsi="Etelka Light" w:cs="Etelka Light"/>
          <w:color w:val="000000"/>
        </w:rPr>
        <w:t>, naposled jsme se viděli v</w:t>
      </w:r>
      <w:r>
        <w:rPr>
          <w:rStyle w:val="dn"/>
          <w:rFonts w:ascii="Etelka Light" w:eastAsia="Etelka Light" w:hAnsi="Etelka Light" w:cs="Etelka Light"/>
          <w:color w:val="000000"/>
        </w:rPr>
        <w:t> </w:t>
      </w:r>
      <w:r w:rsidRPr="003F42BA">
        <w:rPr>
          <w:rStyle w:val="dn"/>
          <w:rFonts w:ascii="Etelka Light" w:eastAsia="Etelka Light" w:hAnsi="Etelka Light" w:cs="Etelka Light"/>
          <w:color w:val="000000"/>
        </w:rPr>
        <w:t>květnu</w:t>
      </w:r>
      <w:r>
        <w:rPr>
          <w:rStyle w:val="dn"/>
          <w:rFonts w:ascii="Etelka Light" w:eastAsia="Etelka Light" w:hAnsi="Etelka Light" w:cs="Etelka Light"/>
          <w:color w:val="000000"/>
        </w:rPr>
        <w:t>, že ano?</w:t>
      </w:r>
      <w:r w:rsidRPr="003F42BA">
        <w:rPr>
          <w:rStyle w:val="dn"/>
          <w:rFonts w:ascii="Etelka Light" w:eastAsia="Etelka Light" w:hAnsi="Etelka Light" w:cs="Etelka Light"/>
          <w:color w:val="000000"/>
        </w:rPr>
        <w:t xml:space="preserve"> Sedáváte na stejném místě už řadu let. </w:t>
      </w:r>
    </w:p>
    <w:p w14:paraId="11616F7F" w14:textId="2A59A305" w:rsidR="002C4D68" w:rsidRPr="003F42BA" w:rsidRDefault="002C4D68" w:rsidP="002C4D68">
      <w:pPr>
        <w:spacing w:line="360" w:lineRule="auto"/>
        <w:ind w:leftChars="0" w:left="0" w:firstLineChars="0" w:hanging="2"/>
        <w:rPr>
          <w:rStyle w:val="dn"/>
          <w:rFonts w:ascii="Etelka Light" w:eastAsia="Etelka Light" w:hAnsi="Etelka Light" w:cs="Etelka Light"/>
          <w:color w:val="000000"/>
        </w:rPr>
      </w:pPr>
      <w:r w:rsidRPr="00DA2767">
        <w:rPr>
          <w:rStyle w:val="dn"/>
          <w:rFonts w:ascii="Etelka Light" w:eastAsia="Etelka Light" w:hAnsi="Etelka Light" w:cs="Etelka Light"/>
          <w:b/>
          <w:bCs/>
          <w:color w:val="000000" w:themeColor="text1"/>
        </w:rPr>
        <w:t>BK:</w:t>
      </w:r>
      <w:r w:rsidRPr="00DA2767">
        <w:rPr>
          <w:rStyle w:val="dn"/>
          <w:rFonts w:ascii="Etelka Light" w:eastAsia="Etelka Light" w:hAnsi="Etelka Light" w:cs="Etelka Light"/>
          <w:color w:val="000000" w:themeColor="text1"/>
        </w:rPr>
        <w:t xml:space="preserve"> </w:t>
      </w:r>
      <w:r w:rsidRPr="003F42BA">
        <w:rPr>
          <w:rStyle w:val="dn"/>
          <w:rFonts w:ascii="Etelka Light" w:eastAsia="Etelka Light" w:hAnsi="Etelka Light" w:cs="Etelka Light"/>
          <w:color w:val="000000"/>
        </w:rPr>
        <w:t>Ano, 10</w:t>
      </w:r>
      <w:r w:rsidR="00CE6BAF">
        <w:rPr>
          <w:rStyle w:val="dn"/>
          <w:rFonts w:ascii="Etelka Light" w:eastAsia="Etelka Light" w:hAnsi="Etelka Light" w:cs="Etelka Light"/>
          <w:color w:val="000000"/>
        </w:rPr>
        <w:t xml:space="preserve"> let</w:t>
      </w:r>
      <w:r w:rsidRPr="003F42BA">
        <w:rPr>
          <w:rStyle w:val="dn"/>
          <w:rFonts w:ascii="Etelka Light" w:eastAsia="Etelka Light" w:hAnsi="Etelka Light" w:cs="Etelka Light"/>
          <w:color w:val="000000"/>
        </w:rPr>
        <w:t xml:space="preserve">. Abych byla přesnější, jde </w:t>
      </w:r>
      <w:r>
        <w:rPr>
          <w:rStyle w:val="dn"/>
          <w:rFonts w:ascii="Etelka Light" w:eastAsia="Etelka Light" w:hAnsi="Etelka Light" w:cs="Etelka Light"/>
          <w:color w:val="000000"/>
        </w:rPr>
        <w:t xml:space="preserve">hned o dvě </w:t>
      </w:r>
      <w:r w:rsidRPr="003F42BA">
        <w:rPr>
          <w:rStyle w:val="dn"/>
          <w:rFonts w:ascii="Etelka Light" w:eastAsia="Etelka Light" w:hAnsi="Etelka Light" w:cs="Etelka Light"/>
          <w:color w:val="000000"/>
        </w:rPr>
        <w:t>místa. To první se váže k začátku mého vztahu s JFO, konkrétně Cyk</w:t>
      </w:r>
      <w:r>
        <w:rPr>
          <w:rStyle w:val="dn"/>
          <w:rFonts w:ascii="Etelka Light" w:eastAsia="Etelka Light" w:hAnsi="Etelka Light" w:cs="Etelka Light"/>
          <w:color w:val="000000"/>
        </w:rPr>
        <w:t>l</w:t>
      </w:r>
      <w:r w:rsidRPr="003F42BA">
        <w:rPr>
          <w:rStyle w:val="dn"/>
          <w:rFonts w:ascii="Etelka Light" w:eastAsia="Etelka Light" w:hAnsi="Etelka Light" w:cs="Etelka Light"/>
          <w:color w:val="000000"/>
        </w:rPr>
        <w:t>us D, kde jsem 5 sezón chodila jako doprovod svého syna. Díky „Déčka“ se z JFO stala naše srdeční záležitost, tu poslední sezonu to možná bylo naopak, syn doprovázel m</w:t>
      </w:r>
      <w:r>
        <w:rPr>
          <w:rStyle w:val="dn"/>
          <w:rFonts w:ascii="Etelka Light" w:eastAsia="Etelka Light" w:hAnsi="Etelka Light" w:cs="Etelka Light"/>
          <w:color w:val="000000"/>
        </w:rPr>
        <w:t xml:space="preserve">ě. A </w:t>
      </w:r>
      <w:r w:rsidRPr="003F42BA">
        <w:rPr>
          <w:rStyle w:val="dn"/>
          <w:rFonts w:ascii="Etelka Light" w:eastAsia="Etelka Light" w:hAnsi="Etelka Light" w:cs="Etelka Light"/>
          <w:color w:val="000000"/>
        </w:rPr>
        <w:t>postupně jsme</w:t>
      </w:r>
      <w:r>
        <w:rPr>
          <w:rStyle w:val="dn"/>
          <w:rFonts w:ascii="Etelka Light" w:eastAsia="Etelka Light" w:hAnsi="Etelka Light" w:cs="Etelka Light"/>
          <w:color w:val="000000"/>
        </w:rPr>
        <w:t xml:space="preserve"> </w:t>
      </w:r>
      <w:r w:rsidRPr="003F42BA">
        <w:rPr>
          <w:rStyle w:val="dn"/>
          <w:rFonts w:ascii="Etelka Light" w:eastAsia="Etelka Light" w:hAnsi="Etelka Light" w:cs="Etelka Light"/>
          <w:color w:val="000000"/>
        </w:rPr>
        <w:t>hudebně zráli a stěhovali se do velkého sálu za dalšími koncertními cykly</w:t>
      </w:r>
      <w:r>
        <w:rPr>
          <w:rStyle w:val="dn"/>
          <w:rFonts w:ascii="Etelka Light" w:eastAsia="Etelka Light" w:hAnsi="Etelka Light" w:cs="Etelka Light"/>
          <w:color w:val="000000"/>
        </w:rPr>
        <w:t xml:space="preserve"> </w:t>
      </w:r>
      <w:r w:rsidRPr="003F42BA">
        <w:rPr>
          <w:rStyle w:val="dn"/>
          <w:rFonts w:ascii="Etelka Light" w:eastAsia="Etelka Light" w:hAnsi="Etelka Light" w:cs="Etelka Light"/>
          <w:color w:val="000000"/>
        </w:rPr>
        <w:t>i jednotlivými koncerty. Přizná</w:t>
      </w:r>
      <w:r>
        <w:rPr>
          <w:rStyle w:val="dn"/>
          <w:rFonts w:ascii="Etelka Light" w:eastAsia="Etelka Light" w:hAnsi="Etelka Light" w:cs="Etelka Light"/>
          <w:color w:val="000000"/>
        </w:rPr>
        <w:t>vá</w:t>
      </w:r>
      <w:r w:rsidRPr="003F42BA">
        <w:rPr>
          <w:rStyle w:val="dn"/>
          <w:rFonts w:ascii="Etelka Light" w:eastAsia="Etelka Light" w:hAnsi="Etelka Light" w:cs="Etelka Light"/>
          <w:color w:val="000000"/>
        </w:rPr>
        <w:t>m, že květnové loučení se sezónou, ale především s prostorem</w:t>
      </w:r>
      <w:r>
        <w:rPr>
          <w:rStyle w:val="dn"/>
          <w:rFonts w:ascii="Etelka Light" w:eastAsia="Etelka Light" w:hAnsi="Etelka Light" w:cs="Etelka Light"/>
          <w:color w:val="000000"/>
        </w:rPr>
        <w:t xml:space="preserve"> Domu kultury</w:t>
      </w:r>
      <w:r w:rsidRPr="003F42BA">
        <w:rPr>
          <w:rStyle w:val="dn"/>
          <w:rFonts w:ascii="Etelka Light" w:eastAsia="Etelka Light" w:hAnsi="Etelka Light" w:cs="Etelka Light"/>
          <w:color w:val="000000"/>
        </w:rPr>
        <w:t xml:space="preserve"> bylo poněkud emotivní.</w:t>
      </w:r>
      <w:r>
        <w:rPr>
          <w:rStyle w:val="dn"/>
          <w:rFonts w:ascii="Etelka Light" w:eastAsia="Etelka Light" w:hAnsi="Etelka Light" w:cs="Etelka Light"/>
          <w:color w:val="000000"/>
        </w:rPr>
        <w:t xml:space="preserve"> </w:t>
      </w:r>
    </w:p>
    <w:p w14:paraId="61FF2829" w14:textId="77777777" w:rsidR="002C4D68" w:rsidRPr="003F42BA" w:rsidRDefault="002C4D68" w:rsidP="002C4D68">
      <w:pPr>
        <w:spacing w:line="360" w:lineRule="auto"/>
        <w:ind w:leftChars="0" w:left="-2" w:firstLineChars="0" w:firstLine="0"/>
        <w:rPr>
          <w:rStyle w:val="dn"/>
          <w:rFonts w:ascii="Etelka Light" w:eastAsia="Etelka Light" w:hAnsi="Etelka Light" w:cs="Etelka Light"/>
          <w:color w:val="000000"/>
        </w:rPr>
      </w:pPr>
      <w:r w:rsidRPr="00DA2767">
        <w:rPr>
          <w:rStyle w:val="dn"/>
          <w:rFonts w:ascii="Etelka Light" w:eastAsia="Etelka Light" w:hAnsi="Etelka Light" w:cs="Etelka Light"/>
          <w:b/>
          <w:bCs/>
          <w:color w:val="000000"/>
        </w:rPr>
        <w:t>JČ:</w:t>
      </w:r>
      <w:r w:rsidRPr="003F42BA">
        <w:rPr>
          <w:rStyle w:val="dn"/>
          <w:rFonts w:ascii="Etelka Light" w:eastAsia="Etelka Light" w:hAnsi="Etelka Light" w:cs="Etelka Light"/>
          <w:color w:val="000000"/>
        </w:rPr>
        <w:t xml:space="preserve"> Vidíte, a já jsem se s tím sálem loučil vlastně rád. Když si vzpomenu, kolikrát jsem si na ty fakt špatné podmínky, zanadával. Stěhování je pro mě jakési vysvobození a především naděje. Pro mě to bylo tedy šťastné loučení. Navíc</w:t>
      </w:r>
      <w:r>
        <w:rPr>
          <w:rStyle w:val="dn"/>
          <w:rFonts w:ascii="Etelka Light" w:eastAsia="Etelka Light" w:hAnsi="Etelka Light" w:cs="Etelka Light"/>
          <w:color w:val="000000"/>
        </w:rPr>
        <w:t>, s</w:t>
      </w:r>
      <w:r w:rsidRPr="003F42BA">
        <w:rPr>
          <w:rStyle w:val="dn"/>
          <w:rFonts w:ascii="Etelka Light" w:eastAsia="Etelka Light" w:hAnsi="Etelka Light" w:cs="Etelka Light"/>
          <w:color w:val="000000"/>
        </w:rPr>
        <w:t> námi se loučit nemusíte, budeme se potkávat pořád. Ale jinde.</w:t>
      </w:r>
    </w:p>
    <w:p w14:paraId="14B4A29C" w14:textId="1A138A3C" w:rsidR="002C4D68" w:rsidRPr="003F42BA" w:rsidRDefault="002C4D68" w:rsidP="002C4D68">
      <w:pPr>
        <w:spacing w:line="360" w:lineRule="auto"/>
        <w:ind w:leftChars="0" w:left="0" w:firstLineChars="0" w:hanging="2"/>
        <w:rPr>
          <w:rStyle w:val="dn"/>
          <w:rFonts w:ascii="Etelka Light" w:eastAsia="Etelka Light" w:hAnsi="Etelka Light" w:cs="Etelka Light"/>
          <w:color w:val="000000"/>
        </w:rPr>
      </w:pPr>
      <w:r w:rsidRPr="00DA2767">
        <w:rPr>
          <w:rStyle w:val="dn"/>
          <w:rFonts w:ascii="Etelka Light" w:eastAsia="Etelka Light" w:hAnsi="Etelka Light" w:cs="Etelka Light"/>
          <w:b/>
          <w:bCs/>
          <w:color w:val="000000"/>
        </w:rPr>
        <w:t>BK:</w:t>
      </w:r>
      <w:r w:rsidRPr="003F42BA">
        <w:rPr>
          <w:rStyle w:val="dn"/>
          <w:rFonts w:ascii="Etelka Light" w:eastAsia="Etelka Light" w:hAnsi="Etelka Light" w:cs="Etelka Light"/>
          <w:color w:val="000000"/>
        </w:rPr>
        <w:t xml:space="preserve"> To je dobrá zpráva, protože koncerty </w:t>
      </w:r>
      <w:r>
        <w:rPr>
          <w:rStyle w:val="dn"/>
          <w:rFonts w:ascii="Etelka Light" w:eastAsia="Etelka Light" w:hAnsi="Etelka Light" w:cs="Etelka Light"/>
          <w:color w:val="000000"/>
        </w:rPr>
        <w:t>JFO</w:t>
      </w:r>
      <w:r w:rsidRPr="003F42BA">
        <w:rPr>
          <w:rStyle w:val="dn"/>
          <w:rFonts w:ascii="Etelka Light" w:eastAsia="Etelka Light" w:hAnsi="Etelka Light" w:cs="Etelka Light"/>
          <w:color w:val="000000"/>
        </w:rPr>
        <w:t xml:space="preserve"> jsou především o živém setkání s kvalitní hudbou, která mně osobně vždy nesmírně povznese a nabije energií, a tato možnost zde zůstává, i když za jiných podmínek v provizo</w:t>
      </w:r>
      <w:r>
        <w:rPr>
          <w:rStyle w:val="dn"/>
          <w:rFonts w:ascii="Etelka Light" w:eastAsia="Etelka Light" w:hAnsi="Etelka Light" w:cs="Etelka Light"/>
          <w:color w:val="000000"/>
        </w:rPr>
        <w:t>r</w:t>
      </w:r>
      <w:r w:rsidRPr="003F42BA">
        <w:rPr>
          <w:rStyle w:val="dn"/>
          <w:rFonts w:ascii="Etelka Light" w:eastAsia="Etelka Light" w:hAnsi="Etelka Light" w:cs="Etelka Light"/>
          <w:color w:val="000000"/>
        </w:rPr>
        <w:t xml:space="preserve">ních prostorách kina Vesmír. </w:t>
      </w:r>
    </w:p>
    <w:p w14:paraId="70CEFBDB" w14:textId="58883715" w:rsidR="002C4D68" w:rsidRPr="003F42BA" w:rsidRDefault="002C4D68" w:rsidP="002C4D68">
      <w:pPr>
        <w:spacing w:line="360" w:lineRule="auto"/>
        <w:ind w:leftChars="0" w:left="0" w:firstLineChars="0" w:hanging="2"/>
        <w:rPr>
          <w:rStyle w:val="dn"/>
          <w:rFonts w:ascii="Etelka Light" w:eastAsia="Etelka Light" w:hAnsi="Etelka Light" w:cs="Etelka Light"/>
          <w:color w:val="000000"/>
        </w:rPr>
      </w:pPr>
      <w:r w:rsidRPr="00DA2767">
        <w:rPr>
          <w:rStyle w:val="dn"/>
          <w:rFonts w:ascii="Etelka Light" w:eastAsia="Etelka Light" w:hAnsi="Etelka Light" w:cs="Etelka Light"/>
          <w:b/>
          <w:bCs/>
          <w:color w:val="000000"/>
        </w:rPr>
        <w:t>JČ:</w:t>
      </w:r>
      <w:r w:rsidRPr="003F42BA">
        <w:rPr>
          <w:rStyle w:val="dn"/>
          <w:rFonts w:ascii="Etelka Light" w:eastAsia="Etelka Light" w:hAnsi="Etelka Light" w:cs="Etelka Light"/>
          <w:color w:val="000000"/>
        </w:rPr>
        <w:t xml:space="preserve"> </w:t>
      </w:r>
      <w:r>
        <w:rPr>
          <w:rStyle w:val="dn"/>
          <w:rFonts w:ascii="Etelka Light" w:eastAsia="Etelka Light" w:hAnsi="Etelka Light" w:cs="Etelka Light"/>
          <w:color w:val="000000"/>
        </w:rPr>
        <w:t>T</w:t>
      </w:r>
      <w:r w:rsidRPr="003F42BA">
        <w:rPr>
          <w:rStyle w:val="dn"/>
          <w:rFonts w:ascii="Etelka Light" w:eastAsia="Etelka Light" w:hAnsi="Etelka Light" w:cs="Etelka Light"/>
          <w:color w:val="000000"/>
        </w:rPr>
        <w:t>ěším se</w:t>
      </w:r>
      <w:r>
        <w:rPr>
          <w:rStyle w:val="dn"/>
          <w:rFonts w:ascii="Etelka Light" w:eastAsia="Etelka Light" w:hAnsi="Etelka Light" w:cs="Etelka Light"/>
          <w:color w:val="000000"/>
        </w:rPr>
        <w:t xml:space="preserve"> na tu „chvíli“, než se postaví koncertní sál, i do takového provizoria</w:t>
      </w:r>
      <w:r w:rsidRPr="003F42BA">
        <w:rPr>
          <w:rStyle w:val="dn"/>
          <w:rFonts w:ascii="Etelka Light" w:eastAsia="Etelka Light" w:hAnsi="Etelka Light" w:cs="Etelka Light"/>
          <w:color w:val="000000"/>
        </w:rPr>
        <w:t xml:space="preserve">. </w:t>
      </w:r>
      <w:r>
        <w:rPr>
          <w:rStyle w:val="dn"/>
          <w:rFonts w:ascii="Etelka Light" w:eastAsia="Etelka Light" w:hAnsi="Etelka Light" w:cs="Etelka Light"/>
          <w:color w:val="000000"/>
        </w:rPr>
        <w:t>Vesmír teď prochází akustickými úpravami a tak k</w:t>
      </w:r>
      <w:r w:rsidRPr="003F42BA">
        <w:rPr>
          <w:rStyle w:val="dn"/>
          <w:rFonts w:ascii="Etelka Light" w:eastAsia="Etelka Light" w:hAnsi="Etelka Light" w:cs="Etelka Light"/>
          <w:color w:val="000000"/>
        </w:rPr>
        <w:t>valita hudby, dramaturgie a cel</w:t>
      </w:r>
      <w:r>
        <w:rPr>
          <w:rStyle w:val="dn"/>
          <w:rFonts w:ascii="Etelka Light" w:eastAsia="Etelka Light" w:hAnsi="Etelka Light" w:cs="Etelka Light"/>
          <w:color w:val="000000"/>
        </w:rPr>
        <w:t>ý</w:t>
      </w:r>
      <w:r w:rsidRPr="003F42BA">
        <w:rPr>
          <w:rStyle w:val="dn"/>
          <w:rFonts w:ascii="Etelka Light" w:eastAsia="Etelka Light" w:hAnsi="Etelka Light" w:cs="Etelka Light"/>
          <w:color w:val="000000"/>
        </w:rPr>
        <w:t xml:space="preserve"> programu neutrpí. </w:t>
      </w:r>
      <w:r w:rsidR="003C6CC0">
        <w:rPr>
          <w:rStyle w:val="dn"/>
          <w:rFonts w:ascii="Etelka Light" w:eastAsia="Etelka Light" w:hAnsi="Etelka Light" w:cs="Etelka Light"/>
          <w:color w:val="000000"/>
        </w:rPr>
        <w:t>N</w:t>
      </w:r>
      <w:r w:rsidRPr="003F42BA">
        <w:rPr>
          <w:rStyle w:val="dn"/>
          <w:rFonts w:ascii="Etelka Light" w:eastAsia="Etelka Light" w:hAnsi="Etelka Light" w:cs="Etelka Light"/>
          <w:color w:val="000000"/>
        </w:rPr>
        <w:t>aopak.</w:t>
      </w:r>
      <w:r>
        <w:rPr>
          <w:rStyle w:val="dn"/>
          <w:rFonts w:ascii="Etelka Light" w:eastAsia="Etelka Light" w:hAnsi="Etelka Light" w:cs="Etelka Light"/>
          <w:color w:val="000000"/>
        </w:rPr>
        <w:t xml:space="preserve"> </w:t>
      </w:r>
    </w:p>
    <w:p w14:paraId="4FA101CF" w14:textId="77777777" w:rsidR="002C4D68" w:rsidRDefault="002C4D68" w:rsidP="002C4D68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color w:val="000000"/>
        </w:rPr>
      </w:pPr>
      <w:r w:rsidRPr="00DA2767">
        <w:rPr>
          <w:rStyle w:val="dn"/>
          <w:rFonts w:ascii="Etelka Light" w:eastAsia="Etelka Light" w:hAnsi="Etelka Light" w:cs="Etelka Light"/>
          <w:b/>
          <w:bCs/>
          <w:color w:val="000000"/>
        </w:rPr>
        <w:t>BK:</w:t>
      </w:r>
      <w:r>
        <w:rPr>
          <w:rStyle w:val="dn"/>
          <w:rFonts w:ascii="Etelka Light" w:eastAsia="Etelka Light" w:hAnsi="Etelka Light" w:cs="Etelka Light"/>
          <w:color w:val="000000"/>
        </w:rPr>
        <w:t xml:space="preserve"> Těším se do menšího sálu i na ta intimnější setkání. </w:t>
      </w:r>
    </w:p>
    <w:p w14:paraId="6ECF48C6" w14:textId="77777777" w:rsidR="002C4D68" w:rsidRPr="003B4D19" w:rsidRDefault="002C4D68" w:rsidP="002C4D68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color w:val="000000"/>
        </w:rPr>
      </w:pPr>
      <w:r w:rsidRPr="00DA2767">
        <w:rPr>
          <w:rStyle w:val="dn"/>
          <w:rFonts w:ascii="Etelka Light" w:eastAsia="Etelka Light" w:hAnsi="Etelka Light" w:cs="Etelka Light"/>
          <w:b/>
          <w:bCs/>
          <w:color w:val="000000"/>
        </w:rPr>
        <w:lastRenderedPageBreak/>
        <w:t>JČ:</w:t>
      </w:r>
      <w:r>
        <w:rPr>
          <w:rStyle w:val="dn"/>
          <w:rFonts w:ascii="Etelka Light" w:eastAsia="Etelka Light" w:hAnsi="Etelka Light" w:cs="Etelka Light"/>
          <w:color w:val="000000"/>
        </w:rPr>
        <w:t xml:space="preserve"> To kapacita vesmíru splní – je to polovina předchozího společenského sálu v kulturáku.</w:t>
      </w:r>
      <w:r w:rsidRPr="00B44A71">
        <w:rPr>
          <w:rStyle w:val="dn"/>
          <w:rFonts w:ascii="Etelka Light" w:eastAsia="Etelka Light" w:hAnsi="Etelka Light" w:cs="Etelka Light"/>
          <w:color w:val="000000"/>
        </w:rPr>
        <w:t xml:space="preserve"> </w:t>
      </w:r>
      <w:r w:rsidRPr="003F42BA">
        <w:rPr>
          <w:rStyle w:val="dn"/>
          <w:rFonts w:ascii="Etelka Light" w:eastAsia="Etelka Light" w:hAnsi="Etelka Light" w:cs="Etelka Light"/>
          <w:color w:val="000000"/>
        </w:rPr>
        <w:t>A</w:t>
      </w:r>
      <w:r>
        <w:rPr>
          <w:rStyle w:val="dn"/>
          <w:rFonts w:ascii="Etelka Light" w:eastAsia="Etelka Light" w:hAnsi="Etelka Light" w:cs="Etelka Light"/>
          <w:color w:val="000000"/>
        </w:rPr>
        <w:t xml:space="preserve"> víte co, </w:t>
      </w:r>
      <w:r w:rsidRPr="003F42BA">
        <w:rPr>
          <w:rStyle w:val="dn"/>
          <w:rFonts w:ascii="Etelka Light" w:eastAsia="Etelka Light" w:hAnsi="Etelka Light" w:cs="Etelka Light"/>
          <w:color w:val="000000"/>
        </w:rPr>
        <w:t xml:space="preserve"> hudba je přece to, proč jsme ochotni nyní, Vy i já třeba, vzdát se určitého standardu a komfortu. Ten sál podle architektonického návrhu Stevena Holla nám za to stojí</w:t>
      </w:r>
      <w:r>
        <w:rPr>
          <w:rStyle w:val="dn"/>
          <w:rFonts w:ascii="Etelka Light" w:eastAsia="Etelka Light" w:hAnsi="Etelka Light" w:cs="Etelka Light"/>
          <w:color w:val="000000"/>
        </w:rPr>
        <w:t>, ne?</w:t>
      </w:r>
    </w:p>
    <w:p w14:paraId="2127C752" w14:textId="77777777" w:rsidR="002C4D68" w:rsidRPr="00BC1FCE" w:rsidRDefault="002C4D68" w:rsidP="002C4D68">
      <w:pPr>
        <w:spacing w:line="360" w:lineRule="auto"/>
        <w:ind w:leftChars="0" w:left="0" w:firstLineChars="0" w:hanging="2"/>
        <w:rPr>
          <w:rStyle w:val="dn"/>
          <w:rFonts w:ascii="Etelka Light" w:eastAsia="Etelka Light" w:hAnsi="Etelka Light" w:cs="Etelka Light"/>
          <w:color w:val="000000"/>
        </w:rPr>
      </w:pPr>
      <w:r w:rsidRPr="00DA2767">
        <w:rPr>
          <w:rStyle w:val="dn"/>
          <w:rFonts w:ascii="Etelka Light" w:eastAsia="Etelka Light" w:hAnsi="Etelka Light" w:cs="Etelka Light"/>
          <w:b/>
          <w:bCs/>
          <w:color w:val="000000"/>
        </w:rPr>
        <w:t>BK:</w:t>
      </w:r>
      <w:r w:rsidRPr="00BC1FCE">
        <w:rPr>
          <w:rStyle w:val="dn"/>
          <w:rFonts w:ascii="Etelka Light" w:eastAsia="Etelka Light" w:hAnsi="Etelka Light" w:cs="Etelka Light"/>
          <w:color w:val="000000"/>
        </w:rPr>
        <w:t xml:space="preserve"> Rozhodně ano! Na jednu stranu bude možná tato nová „vesmírná“ zkušenost pro nás posluchače příležitost k</w:t>
      </w:r>
      <w:r>
        <w:rPr>
          <w:rStyle w:val="dn"/>
          <w:rFonts w:ascii="Etelka Light" w:eastAsia="Etelka Light" w:hAnsi="Etelka Light" w:cs="Etelka Light"/>
          <w:color w:val="000000"/>
        </w:rPr>
        <w:t> tomu blízkému</w:t>
      </w:r>
      <w:r w:rsidRPr="00BC1FCE">
        <w:rPr>
          <w:rStyle w:val="dn"/>
          <w:rFonts w:ascii="Etelka Light" w:eastAsia="Etelka Light" w:hAnsi="Etelka Light" w:cs="Etelka Light"/>
          <w:color w:val="000000"/>
        </w:rPr>
        <w:t xml:space="preserve"> setkání s hudbou a následný kontrast v novém koncertním sále se vší architektonickou a akustickou parádou dá této hudbě vyniknout o to více. Ovšem bude se dočasně jednat o jisté kompromisy.</w:t>
      </w:r>
    </w:p>
    <w:p w14:paraId="0E166424" w14:textId="77777777" w:rsidR="002C4D68" w:rsidRPr="00BC1FCE" w:rsidRDefault="002C4D68" w:rsidP="002C4D68">
      <w:pPr>
        <w:spacing w:line="360" w:lineRule="auto"/>
        <w:ind w:leftChars="0" w:left="0" w:firstLineChars="0" w:hanging="2"/>
        <w:rPr>
          <w:rStyle w:val="dn"/>
          <w:rFonts w:ascii="Etelka Light" w:eastAsia="Etelka Light" w:hAnsi="Etelka Light" w:cs="Etelka Light"/>
          <w:color w:val="000000"/>
        </w:rPr>
      </w:pPr>
      <w:r w:rsidRPr="00DA2767">
        <w:rPr>
          <w:rStyle w:val="dn"/>
          <w:rFonts w:ascii="Etelka Light" w:eastAsia="Etelka Light" w:hAnsi="Etelka Light" w:cs="Etelka Light"/>
          <w:b/>
          <w:bCs/>
          <w:color w:val="000000"/>
        </w:rPr>
        <w:t>JČ:</w:t>
      </w:r>
      <w:r w:rsidRPr="00BC1FCE">
        <w:rPr>
          <w:rStyle w:val="dn"/>
          <w:rFonts w:ascii="Etelka Light" w:eastAsia="Etelka Light" w:hAnsi="Etelka Light" w:cs="Etelka Light"/>
          <w:color w:val="000000"/>
        </w:rPr>
        <w:t xml:space="preserve"> Tak přece takové projekty nikdy nejsou za hubičku a vždycky to trochu „bolí“. Byla jste někdy třeba v nedal</w:t>
      </w:r>
      <w:r>
        <w:rPr>
          <w:rStyle w:val="dn"/>
          <w:rFonts w:ascii="Etelka Light" w:eastAsia="Etelka Light" w:hAnsi="Etelka Light" w:cs="Etelka Light"/>
          <w:color w:val="000000"/>
        </w:rPr>
        <w:t>e</w:t>
      </w:r>
      <w:r w:rsidRPr="00BC1FCE">
        <w:rPr>
          <w:rStyle w:val="dn"/>
          <w:rFonts w:ascii="Etelka Light" w:eastAsia="Etelka Light" w:hAnsi="Etelka Light" w:cs="Etelka Light"/>
          <w:color w:val="000000"/>
        </w:rPr>
        <w:t>kém vratislavském Národním fóru?</w:t>
      </w:r>
    </w:p>
    <w:p w14:paraId="0C0C7A45" w14:textId="77777777" w:rsidR="002C4D68" w:rsidRPr="00BC1FCE" w:rsidRDefault="002C4D68" w:rsidP="002C4D68">
      <w:pPr>
        <w:spacing w:line="360" w:lineRule="auto"/>
        <w:ind w:leftChars="0" w:left="0" w:firstLineChars="0" w:hanging="2"/>
        <w:rPr>
          <w:rStyle w:val="dn"/>
          <w:rFonts w:ascii="Etelka Light" w:eastAsia="Etelka Light" w:hAnsi="Etelka Light" w:cs="Etelka Light"/>
          <w:color w:val="000000"/>
        </w:rPr>
      </w:pPr>
      <w:r w:rsidRPr="00DA2767">
        <w:rPr>
          <w:rStyle w:val="dn"/>
          <w:rFonts w:ascii="Etelka Light" w:eastAsia="Etelka Light" w:hAnsi="Etelka Light" w:cs="Etelka Light"/>
          <w:b/>
          <w:bCs/>
          <w:color w:val="000000"/>
        </w:rPr>
        <w:t>BK:</w:t>
      </w:r>
      <w:r w:rsidRPr="00BC1FCE">
        <w:rPr>
          <w:rStyle w:val="dn"/>
          <w:rFonts w:ascii="Etelka Light" w:eastAsia="Etelka Light" w:hAnsi="Etelka Light" w:cs="Etelka Light"/>
          <w:color w:val="000000"/>
        </w:rPr>
        <w:t xml:space="preserve"> Ne, jen jsem o něm slyšela, ale měla jsem tu čest navštívit koncertní sál NOSPR v Katowicích a vyslechnout si závěrečný koncert sezony 2021/22 a jednalo se o zcela nevšední zážitek – nejprve jsem nemohla vyjít z úžasu nad prostory předsálí a hlavního sálu a poté přišlo další překvapení v podobě zcela mimořádného hudebního zážitku, především akusticky. A právě tento akustický model, ve kterém právě sedíme, mi celý zážitek opět ve vzpomínkách oživil a hlavně mě naplňuje nadějí, že i Ostrava se dočká, protože si takový prostor zaslouží.</w:t>
      </w:r>
    </w:p>
    <w:p w14:paraId="55BB5D97" w14:textId="77777777" w:rsidR="002C4D68" w:rsidRPr="00BC1FCE" w:rsidRDefault="002C4D68" w:rsidP="002C4D68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color w:val="000000"/>
        </w:rPr>
      </w:pPr>
      <w:r w:rsidRPr="00DA2767">
        <w:rPr>
          <w:rStyle w:val="dn"/>
          <w:rFonts w:ascii="Etelka Light" w:eastAsia="Etelka Light" w:hAnsi="Etelka Light" w:cs="Etelka Light"/>
          <w:b/>
          <w:bCs/>
          <w:color w:val="000000"/>
        </w:rPr>
        <w:t>JČ:</w:t>
      </w:r>
      <w:r w:rsidRPr="00BC1FCE">
        <w:rPr>
          <w:rStyle w:val="dn"/>
          <w:rFonts w:ascii="Etelka Light" w:eastAsia="Etelka Light" w:hAnsi="Etelka Light" w:cs="Etelka Light"/>
          <w:color w:val="000000"/>
        </w:rPr>
        <w:t xml:space="preserve"> </w:t>
      </w:r>
      <w:r w:rsidRPr="00C90E2A">
        <w:rPr>
          <w:rStyle w:val="dn"/>
          <w:rFonts w:ascii="Etelka Light" w:eastAsia="Etelka Light" w:hAnsi="Etelka Light" w:cs="Etelka Light"/>
          <w:color w:val="000000"/>
        </w:rPr>
        <w:t>Nejlepší sál, který si pamatuji byl Alice Tully Hall v New Yorku.  Už když při ladění orchestru hoboj nasadil „áčko“, byl jsem překvapený, jak to v sále krásně znělo.. Takto jsem ho nikde neslyšel. Hudba, kterou jsme tam hráli, byla postavena na tom, že měla minimum zvuku. A znělo to ohromně…. V současných prostorách by to znělo fádně, ale tam díky dobré akustice moc krásně. Podobně ojedinělý zážitek jsem měl v Royal Albert Hall v Londýně nebo pro mě v oblíbeném polském Štětíně.</w:t>
      </w:r>
      <w:r w:rsidRPr="00C90E2A">
        <w:rPr>
          <w:rStyle w:val="dn"/>
          <w:rFonts w:ascii="Etelka Light" w:eastAsia="Etelka Light" w:hAnsi="Etelka Light" w:cs="Etelka Light"/>
          <w:i/>
          <w:iCs/>
          <w:color w:val="000000"/>
        </w:rPr>
        <w:t xml:space="preserve"> </w:t>
      </w:r>
    </w:p>
    <w:p w14:paraId="1002505C" w14:textId="77777777" w:rsidR="002C4D68" w:rsidRPr="00BC1FCE" w:rsidRDefault="002C4D68" w:rsidP="002C4D68">
      <w:pPr>
        <w:spacing w:line="360" w:lineRule="auto"/>
        <w:ind w:leftChars="0" w:left="0" w:firstLineChars="0" w:hanging="2"/>
        <w:rPr>
          <w:rStyle w:val="dn"/>
          <w:rFonts w:ascii="Etelka Light" w:eastAsia="Etelka Light" w:hAnsi="Etelka Light" w:cs="Etelka Light"/>
          <w:color w:val="000000"/>
        </w:rPr>
      </w:pPr>
      <w:r w:rsidRPr="00DA2767">
        <w:rPr>
          <w:rStyle w:val="dn"/>
          <w:rFonts w:ascii="Etelka Light" w:eastAsia="Etelka Light" w:hAnsi="Etelka Light" w:cs="Etelka Light"/>
          <w:b/>
          <w:bCs/>
          <w:color w:val="000000"/>
        </w:rPr>
        <w:t>BK:</w:t>
      </w:r>
      <w:r w:rsidRPr="00BC1FCE">
        <w:rPr>
          <w:rStyle w:val="dn"/>
          <w:rFonts w:ascii="Etelka Light" w:eastAsia="Etelka Light" w:hAnsi="Etelka Light" w:cs="Etelka Light"/>
          <w:color w:val="000000"/>
        </w:rPr>
        <w:t xml:space="preserve"> </w:t>
      </w:r>
      <w:r>
        <w:rPr>
          <w:rStyle w:val="dn"/>
          <w:rFonts w:ascii="Etelka Light" w:eastAsia="Etelka Light" w:hAnsi="Etelka Light" w:cs="Etelka Light"/>
          <w:color w:val="000000"/>
        </w:rPr>
        <w:t>Všude totiž funguje t</w:t>
      </w:r>
      <w:r w:rsidRPr="00BC1FCE">
        <w:rPr>
          <w:rStyle w:val="dn"/>
          <w:rFonts w:ascii="Etelka Light" w:eastAsia="Etelka Light" w:hAnsi="Etelka Light" w:cs="Etelka Light"/>
          <w:color w:val="000000"/>
        </w:rPr>
        <w:t>o spojení architektury a hudby</w:t>
      </w:r>
      <w:r>
        <w:rPr>
          <w:rStyle w:val="dn"/>
          <w:rFonts w:ascii="Etelka Light" w:eastAsia="Etelka Light" w:hAnsi="Etelka Light" w:cs="Etelka Light"/>
          <w:color w:val="000000"/>
        </w:rPr>
        <w:t>. N</w:t>
      </w:r>
      <w:r w:rsidRPr="00BC1FCE">
        <w:rPr>
          <w:rStyle w:val="dn"/>
          <w:rFonts w:ascii="Etelka Light" w:eastAsia="Etelka Light" w:hAnsi="Etelka Light" w:cs="Etelka Light"/>
          <w:color w:val="000000"/>
        </w:rPr>
        <w:t xml:space="preserve">a to se těším hodně, až poprvé vstoupím do sálu. </w:t>
      </w:r>
    </w:p>
    <w:p w14:paraId="43D19F7B" w14:textId="77777777" w:rsidR="002C4D68" w:rsidRPr="00DA2767" w:rsidRDefault="002C4D68" w:rsidP="002C4D68">
      <w:pPr>
        <w:spacing w:line="360" w:lineRule="auto"/>
        <w:ind w:leftChars="0" w:left="0" w:firstLineChars="0" w:hanging="2"/>
        <w:rPr>
          <w:rStyle w:val="dn"/>
          <w:rFonts w:ascii="Etelka Light" w:eastAsia="Etelka Light" w:hAnsi="Etelka Light" w:cs="Etelka Light"/>
          <w:color w:val="000000"/>
        </w:rPr>
      </w:pPr>
      <w:r w:rsidRPr="00DA2767">
        <w:rPr>
          <w:rStyle w:val="dn"/>
          <w:rFonts w:ascii="Etelka Light" w:eastAsia="Etelka Light" w:hAnsi="Etelka Light" w:cs="Etelka Light"/>
          <w:b/>
          <w:bCs/>
          <w:color w:val="000000"/>
        </w:rPr>
        <w:t>JČ:</w:t>
      </w:r>
      <w:r w:rsidRPr="00DA2767">
        <w:rPr>
          <w:rStyle w:val="dn"/>
          <w:rFonts w:ascii="Etelka Light" w:eastAsia="Etelka Light" w:hAnsi="Etelka Light" w:cs="Etelka Light"/>
          <w:color w:val="000000"/>
        </w:rPr>
        <w:t xml:space="preserve"> Už jste si to Vaše budoucí nové místo tady v tom modelu </w:t>
      </w:r>
      <w:r>
        <w:rPr>
          <w:rStyle w:val="dn"/>
          <w:rFonts w:ascii="Etelka Light" w:eastAsia="Etelka Light" w:hAnsi="Etelka Light" w:cs="Etelka Light"/>
          <w:color w:val="000000"/>
        </w:rPr>
        <w:t>před</w:t>
      </w:r>
      <w:r w:rsidRPr="00DA2767">
        <w:rPr>
          <w:rStyle w:val="dn"/>
          <w:rFonts w:ascii="Etelka Light" w:eastAsia="Etelka Light" w:hAnsi="Etelka Light" w:cs="Etelka Light"/>
          <w:color w:val="000000"/>
        </w:rPr>
        <w:t>vybrala?</w:t>
      </w:r>
    </w:p>
    <w:p w14:paraId="5BE00527" w14:textId="77777777" w:rsidR="002C4D68" w:rsidRPr="00DA2767" w:rsidRDefault="002C4D68" w:rsidP="002C4D68">
      <w:pPr>
        <w:spacing w:line="360" w:lineRule="auto"/>
        <w:ind w:leftChars="0" w:left="0" w:firstLineChars="0" w:hanging="2"/>
        <w:rPr>
          <w:rStyle w:val="dn"/>
          <w:rFonts w:ascii="Etelka Light" w:eastAsia="Etelka Light" w:hAnsi="Etelka Light" w:cs="Etelka Light"/>
          <w:color w:val="000000"/>
        </w:rPr>
      </w:pPr>
      <w:r w:rsidRPr="00DA2767">
        <w:rPr>
          <w:rStyle w:val="dn"/>
          <w:rFonts w:ascii="Etelka Light" w:eastAsia="Etelka Light" w:hAnsi="Etelka Light" w:cs="Etelka Light"/>
          <w:b/>
          <w:bCs/>
          <w:color w:val="000000"/>
        </w:rPr>
        <w:lastRenderedPageBreak/>
        <w:t>BK:</w:t>
      </w:r>
      <w:r w:rsidRPr="00DA2767">
        <w:rPr>
          <w:rStyle w:val="dn"/>
          <w:rFonts w:ascii="Etelka Light" w:eastAsia="Etelka Light" w:hAnsi="Etelka Light" w:cs="Etelka Light"/>
          <w:color w:val="000000"/>
        </w:rPr>
        <w:t xml:space="preserve"> No, slyšela jsem pana Toyotu, který má celou tu akustickou parádu v péči, že v sále nejsou lepší nebo horší místa, že bude akusticky </w:t>
      </w:r>
      <w:r>
        <w:rPr>
          <w:rStyle w:val="dn"/>
          <w:rFonts w:ascii="Etelka Light" w:eastAsia="Etelka Light" w:hAnsi="Etelka Light" w:cs="Etelka Light"/>
          <w:color w:val="000000"/>
        </w:rPr>
        <w:t>dokonalý</w:t>
      </w:r>
      <w:r w:rsidRPr="00DA2767">
        <w:rPr>
          <w:rStyle w:val="dn"/>
          <w:rFonts w:ascii="Etelka Light" w:eastAsia="Etelka Light" w:hAnsi="Etelka Light" w:cs="Etelka Light"/>
          <w:color w:val="000000"/>
        </w:rPr>
        <w:t xml:space="preserve">, takže je možné, že si to budu chtít vyzkoušet. Za to Vaše místo je pořád stejné. </w:t>
      </w:r>
    </w:p>
    <w:p w14:paraId="3C329058" w14:textId="77777777" w:rsidR="002C4D68" w:rsidRPr="00DA2767" w:rsidRDefault="002C4D68" w:rsidP="002C4D68">
      <w:pPr>
        <w:spacing w:line="360" w:lineRule="auto"/>
        <w:ind w:leftChars="0" w:left="0" w:firstLineChars="0" w:hanging="2"/>
        <w:rPr>
          <w:rStyle w:val="dn"/>
          <w:rFonts w:ascii="Etelka Light" w:eastAsia="Etelka Light" w:hAnsi="Etelka Light" w:cs="Etelka Light"/>
          <w:color w:val="000000"/>
        </w:rPr>
      </w:pPr>
      <w:r w:rsidRPr="00DA2767">
        <w:rPr>
          <w:rStyle w:val="dn"/>
          <w:rFonts w:ascii="Etelka Light" w:eastAsia="Etelka Light" w:hAnsi="Etelka Light" w:cs="Etelka Light"/>
          <w:b/>
          <w:bCs/>
          <w:color w:val="000000"/>
        </w:rPr>
        <w:t>JČ:</w:t>
      </w:r>
      <w:r w:rsidRPr="00DA2767">
        <w:rPr>
          <w:rStyle w:val="dn"/>
          <w:rFonts w:ascii="Etelka Light" w:eastAsia="Etelka Light" w:hAnsi="Etelka Light" w:cs="Etelka Light"/>
          <w:color w:val="000000"/>
        </w:rPr>
        <w:t xml:space="preserve"> Ba ne, budu si muset hlídat i záda. V novém sále na mě uvidíte ze všech stran. Víte co, budu Vám držet ale místo i ve Vesmíru nebo Gongu. </w:t>
      </w:r>
    </w:p>
    <w:p w14:paraId="7AD85E60" w14:textId="77777777" w:rsidR="002C4D68" w:rsidRPr="00DA2767" w:rsidRDefault="002C4D68" w:rsidP="002C4D68">
      <w:pPr>
        <w:spacing w:line="360" w:lineRule="auto"/>
        <w:ind w:leftChars="0" w:left="0" w:firstLineChars="0" w:hanging="2"/>
        <w:rPr>
          <w:rStyle w:val="dn"/>
          <w:rFonts w:ascii="Etelka Light" w:eastAsia="Etelka Light" w:hAnsi="Etelka Light" w:cs="Etelka Light"/>
          <w:color w:val="000000"/>
        </w:rPr>
      </w:pPr>
      <w:r w:rsidRPr="00DA2767">
        <w:rPr>
          <w:rStyle w:val="dn"/>
          <w:rFonts w:ascii="Etelka Light" w:eastAsia="Etelka Light" w:hAnsi="Etelka Light" w:cs="Etelka Light"/>
          <w:b/>
          <w:bCs/>
          <w:color w:val="000000"/>
        </w:rPr>
        <w:t>BK:</w:t>
      </w:r>
      <w:r w:rsidRPr="00DA2767">
        <w:rPr>
          <w:rStyle w:val="dn"/>
          <w:rFonts w:ascii="Etelka Light" w:eastAsia="Etelka Light" w:hAnsi="Etelka Light" w:cs="Etelka Light"/>
          <w:color w:val="000000"/>
        </w:rPr>
        <w:t xml:space="preserve"> To je milé, Gong znám dobře, ale Vesmír představuje p</w:t>
      </w:r>
      <w:r>
        <w:rPr>
          <w:rStyle w:val="dn"/>
          <w:rFonts w:ascii="Etelka Light" w:eastAsia="Etelka Light" w:hAnsi="Etelka Light" w:cs="Etelka Light"/>
          <w:color w:val="000000"/>
        </w:rPr>
        <w:t>r</w:t>
      </w:r>
      <w:r w:rsidRPr="00DA2767">
        <w:rPr>
          <w:rStyle w:val="dn"/>
          <w:rFonts w:ascii="Etelka Light" w:eastAsia="Etelka Light" w:hAnsi="Etelka Light" w:cs="Etelka Light"/>
          <w:color w:val="000000"/>
        </w:rPr>
        <w:t>ostor neznámý. Je to pro mě poprvé.</w:t>
      </w:r>
      <w:r>
        <w:rPr>
          <w:rStyle w:val="dn"/>
          <w:rFonts w:ascii="Etelka Light" w:eastAsia="Etelka Light" w:hAnsi="Etelka Light" w:cs="Etelka Light"/>
          <w:color w:val="000000"/>
        </w:rPr>
        <w:t xml:space="preserve"> P</w:t>
      </w:r>
      <w:r w:rsidRPr="00DA2767">
        <w:rPr>
          <w:rStyle w:val="dn"/>
          <w:rFonts w:ascii="Etelka Light" w:eastAsia="Etelka Light" w:hAnsi="Etelka Light" w:cs="Etelka Light"/>
          <w:color w:val="000000"/>
        </w:rPr>
        <w:t xml:space="preserve">rostor díky </w:t>
      </w:r>
      <w:r>
        <w:rPr>
          <w:rStyle w:val="dn"/>
          <w:rFonts w:ascii="Etelka Light" w:eastAsia="Etelka Light" w:hAnsi="Etelka Light" w:cs="Etelka Light"/>
          <w:color w:val="000000"/>
        </w:rPr>
        <w:t>Janáčkově filharmonii</w:t>
      </w:r>
      <w:r w:rsidRPr="00DA2767">
        <w:rPr>
          <w:rStyle w:val="dn"/>
          <w:rFonts w:ascii="Etelka Light" w:eastAsia="Etelka Light" w:hAnsi="Etelka Light" w:cs="Etelka Light"/>
          <w:color w:val="000000"/>
        </w:rPr>
        <w:t xml:space="preserve"> ožije…</w:t>
      </w:r>
      <w:r>
        <w:rPr>
          <w:rStyle w:val="dn"/>
          <w:rFonts w:ascii="Etelka Light" w:eastAsia="Etelka Light" w:hAnsi="Etelka Light" w:cs="Etelka Light"/>
          <w:color w:val="000000"/>
        </w:rPr>
        <w:t xml:space="preserve"> </w:t>
      </w:r>
      <w:r w:rsidRPr="00DA2767">
        <w:rPr>
          <w:rStyle w:val="dn"/>
          <w:rFonts w:ascii="Etelka Light" w:eastAsia="Etelka Light" w:hAnsi="Etelka Light" w:cs="Etelka Light"/>
          <w:color w:val="000000"/>
        </w:rPr>
        <w:t>Dojíždím na koncerty autem z Frýdecko-Místecka, takže určitě jedna z výzev bude parkování, ale věřím, že i toto bude mít nějaké řešení.</w:t>
      </w:r>
    </w:p>
    <w:p w14:paraId="59A983FB" w14:textId="77777777" w:rsidR="002C4D68" w:rsidRPr="00DA2767" w:rsidRDefault="002C4D68" w:rsidP="002C4D68">
      <w:pPr>
        <w:spacing w:line="360" w:lineRule="auto"/>
        <w:ind w:leftChars="0" w:left="0" w:firstLineChars="0" w:hanging="2"/>
        <w:rPr>
          <w:rStyle w:val="dn"/>
          <w:rFonts w:ascii="Etelka Light" w:eastAsia="Etelka Light" w:hAnsi="Etelka Light" w:cs="Etelka Light"/>
          <w:color w:val="000000"/>
        </w:rPr>
      </w:pPr>
      <w:r w:rsidRPr="00DA2767">
        <w:rPr>
          <w:rStyle w:val="dn"/>
          <w:rFonts w:ascii="Etelka Light" w:eastAsia="Etelka Light" w:hAnsi="Etelka Light" w:cs="Etelka Light"/>
          <w:b/>
          <w:bCs/>
          <w:color w:val="000000"/>
        </w:rPr>
        <w:t>JČ:</w:t>
      </w:r>
      <w:r w:rsidRPr="00DA2767">
        <w:rPr>
          <w:rStyle w:val="dn"/>
          <w:rFonts w:ascii="Etelka Light" w:eastAsia="Etelka Light" w:hAnsi="Etelka Light" w:cs="Etelka Light"/>
          <w:color w:val="000000"/>
        </w:rPr>
        <w:t xml:space="preserve"> Budeme si zvykat všichni. My na </w:t>
      </w:r>
      <w:r>
        <w:rPr>
          <w:rStyle w:val="dn"/>
          <w:rFonts w:ascii="Etelka Light" w:eastAsia="Etelka Light" w:hAnsi="Etelka Light" w:cs="Etelka Light"/>
          <w:color w:val="000000"/>
        </w:rPr>
        <w:t>pódiu</w:t>
      </w:r>
      <w:r w:rsidRPr="00DA2767">
        <w:rPr>
          <w:rStyle w:val="dn"/>
          <w:rFonts w:ascii="Etelka Light" w:eastAsia="Etelka Light" w:hAnsi="Etelka Light" w:cs="Etelka Light"/>
          <w:color w:val="000000"/>
        </w:rPr>
        <w:t>, i Vy v hledišti. A všechny ty cest</w:t>
      </w:r>
      <w:r>
        <w:rPr>
          <w:rStyle w:val="dn"/>
          <w:rFonts w:ascii="Etelka Light" w:eastAsia="Etelka Light" w:hAnsi="Etelka Light" w:cs="Etelka Light"/>
          <w:color w:val="000000"/>
        </w:rPr>
        <w:t>y</w:t>
      </w:r>
      <w:r w:rsidRPr="00DA2767">
        <w:rPr>
          <w:rStyle w:val="dn"/>
          <w:rFonts w:ascii="Etelka Light" w:eastAsia="Etelka Light" w:hAnsi="Etelka Light" w:cs="Etelka Light"/>
          <w:color w:val="000000"/>
        </w:rPr>
        <w:t xml:space="preserve"> tramvají a peripetie s parkováním a tak si stejně prožijeme společně. Jedete v tom s námi.</w:t>
      </w:r>
    </w:p>
    <w:p w14:paraId="57391ECE" w14:textId="77777777" w:rsidR="002C4D68" w:rsidRPr="00DA2767" w:rsidRDefault="002C4D68" w:rsidP="002C4D68">
      <w:pPr>
        <w:spacing w:line="360" w:lineRule="auto"/>
        <w:ind w:leftChars="0" w:left="0" w:firstLineChars="0" w:hanging="2"/>
        <w:rPr>
          <w:rStyle w:val="dn"/>
          <w:rFonts w:ascii="Etelka Light" w:eastAsia="Etelka Light" w:hAnsi="Etelka Light" w:cs="Etelka Light"/>
          <w:color w:val="000000"/>
        </w:rPr>
      </w:pPr>
      <w:r w:rsidRPr="00DA2767">
        <w:rPr>
          <w:rStyle w:val="dn"/>
          <w:rFonts w:ascii="Etelka Light" w:eastAsia="Etelka Light" w:hAnsi="Etelka Light" w:cs="Etelka Light"/>
          <w:b/>
          <w:bCs/>
          <w:color w:val="000000"/>
        </w:rPr>
        <w:t>BK:</w:t>
      </w:r>
      <w:r w:rsidRPr="00DA2767">
        <w:rPr>
          <w:rStyle w:val="dn"/>
          <w:rFonts w:ascii="Etelka Light" w:eastAsia="Etelka Light" w:hAnsi="Etelka Light" w:cs="Etelka Light"/>
          <w:color w:val="000000"/>
        </w:rPr>
        <w:t xml:space="preserve"> Až na konečnou.</w:t>
      </w:r>
    </w:p>
    <w:p w14:paraId="455FB0E2" w14:textId="77777777" w:rsidR="002C4D68" w:rsidRPr="00DA2767" w:rsidRDefault="002C4D68" w:rsidP="002C4D68">
      <w:pPr>
        <w:spacing w:line="360" w:lineRule="auto"/>
        <w:ind w:leftChars="0" w:left="0" w:firstLineChars="0" w:hanging="2"/>
        <w:rPr>
          <w:rStyle w:val="dn"/>
          <w:rFonts w:ascii="Etelka Light" w:eastAsia="Etelka Light" w:hAnsi="Etelka Light" w:cs="Etelka Light"/>
          <w:color w:val="000000"/>
        </w:rPr>
      </w:pPr>
      <w:r w:rsidRPr="00DA2767">
        <w:rPr>
          <w:rStyle w:val="dn"/>
          <w:rFonts w:ascii="Etelka Light" w:eastAsia="Etelka Light" w:hAnsi="Etelka Light" w:cs="Etelka Light"/>
          <w:b/>
          <w:bCs/>
          <w:color w:val="000000"/>
        </w:rPr>
        <w:t>JČ:</w:t>
      </w:r>
      <w:r w:rsidRPr="00DA2767">
        <w:rPr>
          <w:rStyle w:val="dn"/>
          <w:rFonts w:ascii="Etelka Light" w:eastAsia="Etelka Light" w:hAnsi="Etelka Light" w:cs="Etelka Light"/>
          <w:color w:val="000000"/>
        </w:rPr>
        <w:t xml:space="preserve"> Až do</w:t>
      </w:r>
      <w:r>
        <w:rPr>
          <w:rStyle w:val="dn"/>
          <w:rFonts w:ascii="Etelka Light" w:eastAsia="Etelka Light" w:hAnsi="Etelka Light" w:cs="Etelka Light"/>
          <w:color w:val="000000"/>
        </w:rPr>
        <w:t xml:space="preserve"> </w:t>
      </w:r>
      <w:r w:rsidRPr="00DA2767">
        <w:rPr>
          <w:rStyle w:val="dn"/>
          <w:rFonts w:ascii="Etelka Light" w:eastAsia="Etelka Light" w:hAnsi="Etelka Light" w:cs="Etelka Light"/>
          <w:color w:val="000000"/>
        </w:rPr>
        <w:t xml:space="preserve">koncertního sálu. </w:t>
      </w:r>
    </w:p>
    <w:p w14:paraId="0311A519" w14:textId="77777777" w:rsidR="002C4D68" w:rsidRPr="00DA2767" w:rsidRDefault="002C4D68" w:rsidP="002C4D68">
      <w:pPr>
        <w:spacing w:line="360" w:lineRule="auto"/>
        <w:ind w:leftChars="0" w:left="0" w:firstLineChars="0" w:hanging="2"/>
        <w:rPr>
          <w:rStyle w:val="dn"/>
          <w:rFonts w:ascii="Etelka Light" w:eastAsia="Etelka Light" w:hAnsi="Etelka Light" w:cs="Etelka Light"/>
          <w:color w:val="000000"/>
        </w:rPr>
      </w:pPr>
      <w:r w:rsidRPr="00DA2767">
        <w:rPr>
          <w:rStyle w:val="dn"/>
          <w:rFonts w:ascii="Etelka Light" w:eastAsia="Etelka Light" w:hAnsi="Etelka Light" w:cs="Etelka Light"/>
          <w:b/>
          <w:bCs/>
          <w:color w:val="000000"/>
        </w:rPr>
        <w:t>BK:</w:t>
      </w:r>
      <w:r w:rsidRPr="00DA2767">
        <w:rPr>
          <w:rStyle w:val="dn"/>
          <w:rFonts w:ascii="Etelka Light" w:eastAsia="Etelka Light" w:hAnsi="Etelka Light" w:cs="Etelka Light"/>
          <w:color w:val="000000"/>
        </w:rPr>
        <w:t xml:space="preserve"> Tak za pár let tam? Ve skutečném měřítku? </w:t>
      </w:r>
    </w:p>
    <w:p w14:paraId="56F75F23" w14:textId="77777777" w:rsidR="002C4D68" w:rsidRDefault="002C4D68" w:rsidP="002C4D68">
      <w:pPr>
        <w:spacing w:line="360" w:lineRule="auto"/>
        <w:ind w:leftChars="0" w:left="0" w:firstLineChars="0" w:hanging="2"/>
        <w:rPr>
          <w:rStyle w:val="dn"/>
          <w:rFonts w:ascii="Etelka Light" w:eastAsia="Etelka Light" w:hAnsi="Etelka Light" w:cs="Etelka Light"/>
          <w:color w:val="000000"/>
        </w:rPr>
      </w:pPr>
      <w:r w:rsidRPr="00DA2767">
        <w:rPr>
          <w:rStyle w:val="dn"/>
          <w:rFonts w:ascii="Etelka Light" w:eastAsia="Etelka Light" w:hAnsi="Etelka Light" w:cs="Etelka Light"/>
          <w:b/>
          <w:bCs/>
          <w:color w:val="000000"/>
        </w:rPr>
        <w:t>JČ:</w:t>
      </w:r>
      <w:r w:rsidRPr="00DA2767">
        <w:rPr>
          <w:rStyle w:val="dn"/>
          <w:rFonts w:ascii="Etelka Light" w:eastAsia="Etelka Light" w:hAnsi="Etelka Light" w:cs="Etelka Light"/>
          <w:color w:val="000000"/>
        </w:rPr>
        <w:t xml:space="preserve"> Tak snad nepřiberu.</w:t>
      </w:r>
    </w:p>
    <w:p w14:paraId="7A44E8D3" w14:textId="5761E201" w:rsidR="002C4D68" w:rsidRDefault="002C4D68" w:rsidP="008F5414">
      <w:pPr>
        <w:spacing w:line="360" w:lineRule="auto"/>
        <w:ind w:leftChars="0" w:left="0" w:firstLineChars="0" w:firstLine="0"/>
        <w:rPr>
          <w:rFonts w:ascii="Etelka Light" w:eastAsia="Etelka Light" w:hAnsi="Etelka Light" w:cs="Etelka Light"/>
          <w:color w:val="000000"/>
        </w:rPr>
      </w:pPr>
    </w:p>
    <w:p w14:paraId="612814BB" w14:textId="77777777" w:rsidR="003C6CC0" w:rsidRPr="003C6CC0" w:rsidRDefault="003C6CC0" w:rsidP="008F5414">
      <w:pPr>
        <w:spacing w:line="360" w:lineRule="auto"/>
        <w:ind w:leftChars="0" w:left="0" w:firstLineChars="0" w:firstLine="0"/>
        <w:rPr>
          <w:rFonts w:ascii="Etelka Light" w:eastAsia="Etelka Light" w:hAnsi="Etelka Light" w:cs="Etelka Light"/>
          <w:color w:val="000000"/>
          <w:sz w:val="21"/>
          <w:szCs w:val="21"/>
        </w:rPr>
      </w:pPr>
    </w:p>
    <w:p w14:paraId="6EB84E78" w14:textId="350F1228" w:rsidR="008F5414" w:rsidRPr="00A00F41" w:rsidRDefault="008F5414" w:rsidP="008F5414">
      <w:pPr>
        <w:spacing w:line="360" w:lineRule="auto"/>
        <w:ind w:leftChars="0" w:left="0" w:firstLineChars="0" w:firstLine="0"/>
        <w:rPr>
          <w:rFonts w:ascii="Etelka Light" w:eastAsia="Etelka Light" w:hAnsi="Etelka Light" w:cs="Etelka Light"/>
          <w:color w:val="000000"/>
        </w:rPr>
      </w:pPr>
      <w:r w:rsidRPr="00A00F41">
        <w:rPr>
          <w:rFonts w:ascii="Etelka Light" w:eastAsia="Etelka Light" w:hAnsi="Etelka Light" w:cs="Etelka Light"/>
          <w:color w:val="000000"/>
        </w:rPr>
        <w:t xml:space="preserve">Praktické informace </w:t>
      </w:r>
      <w:r>
        <w:rPr>
          <w:rFonts w:ascii="Etelka Light" w:eastAsia="Etelka Light" w:hAnsi="Etelka Light" w:cs="Etelka Light"/>
          <w:color w:val="000000"/>
        </w:rPr>
        <w:t xml:space="preserve">kam pro vstupenky a na koncerty JFO </w:t>
      </w:r>
      <w:r w:rsidRPr="00A00F41">
        <w:rPr>
          <w:rFonts w:ascii="Etelka Light" w:eastAsia="Etelka Light" w:hAnsi="Etelka Light" w:cs="Etelka Light"/>
          <w:color w:val="000000"/>
        </w:rPr>
        <w:t xml:space="preserve">jsou k dispozici </w:t>
      </w:r>
      <w:hyperlink r:id="rId12" w:history="1">
        <w:r w:rsidRPr="00A00F41">
          <w:rPr>
            <w:rStyle w:val="Hypertextovodkaz"/>
            <w:rFonts w:ascii="Etelka Light" w:eastAsia="Etelka Light" w:hAnsi="Etelka Light" w:cs="Etelka Light"/>
          </w:rPr>
          <w:t>zde</w:t>
        </w:r>
      </w:hyperlink>
      <w:r w:rsidRPr="00A00F41">
        <w:rPr>
          <w:rFonts w:ascii="Etelka Light" w:eastAsia="Etelka Light" w:hAnsi="Etelka Light" w:cs="Etelka Light"/>
          <w:color w:val="000000"/>
        </w:rPr>
        <w:t>.</w:t>
      </w:r>
    </w:p>
    <w:p w14:paraId="14E345DF" w14:textId="623CF3CD" w:rsidR="003C6CC0" w:rsidRPr="003C6CC0" w:rsidRDefault="008F5414" w:rsidP="003C6CC0">
      <w:pPr>
        <w:spacing w:line="360" w:lineRule="auto"/>
        <w:ind w:left="0" w:hanging="2"/>
        <w:rPr>
          <w:rStyle w:val="dn"/>
          <w:rFonts w:ascii="Etelka Light" w:eastAsia="Etelka Light" w:hAnsi="Etelka Light" w:cs="Etelka Light"/>
          <w:color w:val="000000"/>
        </w:rPr>
      </w:pPr>
      <w:r w:rsidRPr="00A00F41">
        <w:rPr>
          <w:rFonts w:ascii="Etelka Light" w:eastAsia="Etelka Light" w:hAnsi="Etelka Light" w:cs="Etelka Light"/>
          <w:color w:val="000000"/>
        </w:rPr>
        <w:t xml:space="preserve">Více o projektu rekonstrukce DKMO a přístavby koncertního sálu naleznete </w:t>
      </w:r>
      <w:hyperlink r:id="rId13" w:history="1">
        <w:r w:rsidRPr="00A00F41">
          <w:rPr>
            <w:rStyle w:val="Hypertextovodkaz"/>
            <w:rFonts w:ascii="Etelka Light" w:eastAsia="Etelka Light" w:hAnsi="Etelka Light" w:cs="Etelka Light"/>
          </w:rPr>
          <w:t>zde</w:t>
        </w:r>
      </w:hyperlink>
      <w:r w:rsidRPr="00A00F41">
        <w:rPr>
          <w:rFonts w:ascii="Etelka Light" w:eastAsia="Etelka Light" w:hAnsi="Etelka Light" w:cs="Etelka Light"/>
          <w:color w:val="000000"/>
        </w:rPr>
        <w:t>.</w:t>
      </w:r>
    </w:p>
    <w:p w14:paraId="044C54BA" w14:textId="5CFBC1D1" w:rsidR="003C6CC0" w:rsidRDefault="003C6CC0" w:rsidP="003C6CC0">
      <w:pPr>
        <w:pBdr>
          <w:bottom w:val="single" w:sz="12" w:space="1" w:color="auto"/>
        </w:pBdr>
        <w:spacing w:line="360" w:lineRule="auto"/>
        <w:ind w:left="0" w:hanging="2"/>
        <w:rPr>
          <w:rStyle w:val="dn"/>
          <w:rFonts w:ascii="Etelka Light" w:eastAsia="Etelka Light" w:hAnsi="Etelka Light" w:cs="Etelka Light"/>
          <w:color w:val="000000"/>
        </w:rPr>
      </w:pPr>
    </w:p>
    <w:p w14:paraId="1C889E19" w14:textId="77777777" w:rsidR="00A14132" w:rsidRPr="00F82CB6" w:rsidRDefault="00A14132" w:rsidP="003C6CC0">
      <w:pPr>
        <w:pBdr>
          <w:bottom w:val="single" w:sz="12" w:space="1" w:color="auto"/>
        </w:pBdr>
        <w:spacing w:line="360" w:lineRule="auto"/>
        <w:ind w:left="0" w:hanging="2"/>
        <w:rPr>
          <w:rStyle w:val="dn"/>
          <w:rFonts w:ascii="Etelka Light" w:eastAsia="Etelka Light" w:hAnsi="Etelka Light" w:cs="Etelka Light"/>
          <w:color w:val="000000"/>
        </w:rPr>
      </w:pPr>
    </w:p>
    <w:p w14:paraId="2781836B" w14:textId="77777777" w:rsidR="003C6CC0" w:rsidRPr="00F82CB6" w:rsidRDefault="003C6CC0" w:rsidP="003C6CC0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i/>
          <w:iCs/>
          <w:color w:val="000000" w:themeColor="text1"/>
          <w:sz w:val="20"/>
          <w:szCs w:val="20"/>
        </w:rPr>
      </w:pPr>
    </w:p>
    <w:p w14:paraId="2E4FEBC3" w14:textId="4409FC01" w:rsidR="003C6CC0" w:rsidRPr="00F82CB6" w:rsidRDefault="003C6CC0" w:rsidP="003C6CC0">
      <w:pPr>
        <w:spacing w:line="360" w:lineRule="auto"/>
        <w:ind w:leftChars="0" w:left="0" w:firstLineChars="0" w:firstLine="0"/>
        <w:rPr>
          <w:rFonts w:ascii="Etelka Light" w:eastAsia="Etelka Light" w:hAnsi="Etelka Light" w:cs="Etelka Light"/>
        </w:rPr>
      </w:pPr>
      <w:r w:rsidRPr="00F82CB6">
        <w:rPr>
          <w:rStyle w:val="dn"/>
          <w:rFonts w:ascii="Etelka Light" w:eastAsia="Etelka Light" w:hAnsi="Etelka Light" w:cs="Etelka Light"/>
          <w:sz w:val="22"/>
          <w:szCs w:val="22"/>
        </w:rPr>
        <w:t xml:space="preserve">Kontakt pro média: </w:t>
      </w:r>
      <w:r w:rsidRPr="00F82CB6">
        <w:rPr>
          <w:rStyle w:val="dn"/>
          <w:rFonts w:ascii="Etelka Light" w:eastAsia="Etelka Light" w:hAnsi="Etelka Light" w:cs="Etelka Light"/>
          <w:sz w:val="22"/>
          <w:szCs w:val="22"/>
        </w:rPr>
        <w:br/>
      </w:r>
      <w:r w:rsidR="00262B35" w:rsidRPr="00F82CB6">
        <w:rPr>
          <w:rStyle w:val="dn"/>
          <w:rFonts w:ascii="Etelka Light" w:eastAsia="Etelka Light" w:hAnsi="Etelka Light" w:cs="Etelka Light"/>
          <w:sz w:val="22"/>
          <w:szCs w:val="22"/>
        </w:rPr>
        <w:t>Michaela Dvořáková</w:t>
      </w:r>
      <w:r w:rsidR="00F82CB6" w:rsidRPr="00F82CB6">
        <w:rPr>
          <w:rStyle w:val="dn"/>
          <w:rFonts w:ascii="Etelka Light" w:eastAsia="Etelka Light" w:hAnsi="Etelka Light" w:cs="Etelka Light"/>
          <w:sz w:val="22"/>
          <w:szCs w:val="22"/>
        </w:rPr>
        <w:t>, P</w:t>
      </w:r>
      <w:r w:rsidR="006E156F" w:rsidRPr="00F82CB6">
        <w:rPr>
          <w:rStyle w:val="dn"/>
          <w:rFonts w:ascii="Etelka Light" w:eastAsia="Etelka Light" w:hAnsi="Etelka Light" w:cs="Etelka Light"/>
          <w:sz w:val="22"/>
          <w:szCs w:val="22"/>
          <w:lang w:val="de-DE"/>
        </w:rPr>
        <w:t xml:space="preserve">R </w:t>
      </w:r>
      <w:r w:rsidR="002C4C65" w:rsidRPr="00F82CB6">
        <w:rPr>
          <w:rStyle w:val="dn"/>
          <w:rFonts w:ascii="Etelka Light" w:eastAsia="Etelka Light" w:hAnsi="Etelka Light" w:cs="Etelka Light"/>
          <w:sz w:val="22"/>
          <w:szCs w:val="22"/>
          <w:lang w:val="de-DE"/>
        </w:rPr>
        <w:t>a komunikace</w:t>
      </w:r>
      <w:r w:rsidR="00174DC0" w:rsidRPr="00F82CB6">
        <w:rPr>
          <w:rStyle w:val="dn"/>
          <w:rFonts w:ascii="Etelka Light" w:eastAsia="Etelka Light" w:hAnsi="Etelka Light" w:cs="Etelka Light"/>
          <w:sz w:val="22"/>
          <w:szCs w:val="22"/>
          <w:lang w:val="de-DE"/>
        </w:rPr>
        <w:t xml:space="preserve"> </w:t>
      </w:r>
      <w:r w:rsidR="00F82CB6" w:rsidRPr="00F82CB6">
        <w:rPr>
          <w:rStyle w:val="dn"/>
          <w:rFonts w:ascii="Etelka Light" w:eastAsia="Etelka Light" w:hAnsi="Etelka Light" w:cs="Etelka Light"/>
          <w:sz w:val="22"/>
          <w:szCs w:val="22"/>
          <w:lang w:val="de-DE"/>
        </w:rPr>
        <w:br/>
      </w:r>
      <w:r w:rsidR="00174DC0" w:rsidRPr="00F82CB6">
        <w:rPr>
          <w:rStyle w:val="dn"/>
          <w:rFonts w:ascii="Etelka Light" w:eastAsia="Etelka Light" w:hAnsi="Etelka Light" w:cs="Etelka Light"/>
          <w:sz w:val="22"/>
          <w:szCs w:val="22"/>
          <w:lang w:val="de-DE"/>
        </w:rPr>
        <w:t>Janáčkov</w:t>
      </w:r>
      <w:r w:rsidR="00F82CB6" w:rsidRPr="00F82CB6">
        <w:rPr>
          <w:rStyle w:val="dn"/>
          <w:rFonts w:ascii="Etelka Light" w:eastAsia="Etelka Light" w:hAnsi="Etelka Light" w:cs="Etelka Light"/>
          <w:sz w:val="22"/>
          <w:szCs w:val="22"/>
          <w:lang w:val="de-DE"/>
        </w:rPr>
        <w:t>a</w:t>
      </w:r>
      <w:r w:rsidR="00174DC0" w:rsidRPr="00F82CB6">
        <w:rPr>
          <w:rStyle w:val="dn"/>
          <w:rFonts w:ascii="Etelka Light" w:eastAsia="Etelka Light" w:hAnsi="Etelka Light" w:cs="Etelka Light"/>
          <w:sz w:val="22"/>
          <w:szCs w:val="22"/>
          <w:lang w:val="de-DE"/>
        </w:rPr>
        <w:t xml:space="preserve"> filharmonie Ostrava </w:t>
      </w:r>
      <w:r w:rsidR="00F82CB6" w:rsidRPr="00F82CB6">
        <w:rPr>
          <w:rStyle w:val="dn"/>
          <w:rFonts w:ascii="Etelka Light" w:eastAsia="Etelka Light" w:hAnsi="Etelka Light" w:cs="Etelka Light"/>
          <w:sz w:val="22"/>
          <w:szCs w:val="22"/>
          <w:lang w:val="de-DE"/>
        </w:rPr>
        <w:t>/</w:t>
      </w:r>
      <w:r w:rsidR="00174DC0" w:rsidRPr="00F82CB6">
        <w:rPr>
          <w:rStyle w:val="dn"/>
          <w:rFonts w:ascii="Etelka Light" w:eastAsia="Etelka Light" w:hAnsi="Etelka Light" w:cs="Etelka Light"/>
          <w:sz w:val="22"/>
          <w:szCs w:val="22"/>
          <w:lang w:val="de-DE"/>
        </w:rPr>
        <w:t xml:space="preserve"> Koncertní sál Ostrava</w:t>
      </w:r>
      <w:r w:rsidRPr="00F82CB6">
        <w:rPr>
          <w:rStyle w:val="dn"/>
          <w:rFonts w:ascii="Etelka Light" w:eastAsia="Etelka Light" w:hAnsi="Etelka Light" w:cs="Etelka Light"/>
          <w:sz w:val="22"/>
          <w:szCs w:val="22"/>
          <w:lang w:val="it-IT"/>
        </w:rPr>
        <w:t xml:space="preserve"> </w:t>
      </w:r>
      <w:r w:rsidR="00F82CB6" w:rsidRPr="00F82CB6">
        <w:rPr>
          <w:rStyle w:val="dn"/>
          <w:rFonts w:ascii="Etelka Light" w:eastAsia="Etelka Light" w:hAnsi="Etelka Light" w:cs="Etelka Light"/>
          <w:sz w:val="22"/>
          <w:szCs w:val="22"/>
          <w:lang w:val="it-IT"/>
        </w:rPr>
        <w:br/>
      </w:r>
      <w:r w:rsidR="00174DC0" w:rsidRPr="00F82CB6">
        <w:rPr>
          <w:rStyle w:val="dn"/>
          <w:rFonts w:ascii="Etelka Light" w:eastAsia="Etelka Light" w:hAnsi="Etelka Light" w:cs="Etelka Light"/>
          <w:sz w:val="22"/>
          <w:szCs w:val="22"/>
          <w:lang w:val="de-DE"/>
        </w:rPr>
        <w:t>+420</w:t>
      </w:r>
      <w:r w:rsidR="00174DC0" w:rsidRPr="00F82CB6">
        <w:rPr>
          <w:rStyle w:val="dn"/>
          <w:rFonts w:ascii="Etelka Light" w:eastAsia="Etelka Light" w:hAnsi="Etelka Light" w:cs="Etelka Light"/>
          <w:sz w:val="22"/>
          <w:szCs w:val="22"/>
        </w:rPr>
        <w:t xml:space="preserve"> 732 372 424 / </w:t>
      </w:r>
      <w:hyperlink r:id="rId14" w:history="1">
        <w:r w:rsidR="00174DC0" w:rsidRPr="00F82CB6">
          <w:rPr>
            <w:rStyle w:val="Hypertextovodkaz"/>
            <w:rFonts w:ascii="Etelka Light" w:eastAsia="Etelka Light" w:hAnsi="Etelka Light" w:cs="Etelka Light"/>
            <w:sz w:val="22"/>
            <w:szCs w:val="22"/>
          </w:rPr>
          <w:t>dvorakova@jfo.cz</w:t>
        </w:r>
      </w:hyperlink>
      <w:r w:rsidR="00262B35" w:rsidRPr="00F82CB6">
        <w:rPr>
          <w:rStyle w:val="dn"/>
          <w:rFonts w:ascii="Etelka Light" w:eastAsia="Etelka Light" w:hAnsi="Etelka Light" w:cs="Etelka Light"/>
          <w:sz w:val="22"/>
          <w:szCs w:val="22"/>
          <w:lang w:val="de-DE"/>
        </w:rPr>
        <w:t xml:space="preserve"> / </w:t>
      </w:r>
      <w:hyperlink r:id="rId15" w:history="1">
        <w:r w:rsidR="00262B35" w:rsidRPr="00F82CB6">
          <w:rPr>
            <w:rStyle w:val="Hypertextovodkaz"/>
            <w:rFonts w:ascii="Etelka Light" w:eastAsia="Etelka Light" w:hAnsi="Etelka Light" w:cs="Etelka Light"/>
            <w:sz w:val="22"/>
            <w:szCs w:val="22"/>
            <w:lang w:val="de-DE"/>
          </w:rPr>
          <w:t>www.jfo.cz</w:t>
        </w:r>
      </w:hyperlink>
      <w:r w:rsidR="007852FB" w:rsidRPr="00F82CB6">
        <w:rPr>
          <w:rStyle w:val="dn"/>
          <w:rFonts w:ascii="Etelka Light" w:eastAsia="Etelka Light" w:hAnsi="Etelka Light" w:cs="Etelka Light"/>
          <w:sz w:val="22"/>
          <w:szCs w:val="22"/>
          <w:lang w:val="de-DE"/>
        </w:rPr>
        <w:t xml:space="preserve"> </w:t>
      </w:r>
      <w:r w:rsidR="00347C4F" w:rsidRPr="00F82CB6">
        <w:rPr>
          <w:rStyle w:val="dn"/>
          <w:rFonts w:ascii="Etelka Light" w:eastAsia="Etelka Light" w:hAnsi="Etelka Light" w:cs="Etelka Light"/>
          <w:sz w:val="22"/>
          <w:szCs w:val="22"/>
        </w:rPr>
        <w:t xml:space="preserve">/ </w:t>
      </w:r>
      <w:hyperlink r:id="rId16" w:history="1">
        <w:r w:rsidR="00347C4F" w:rsidRPr="00F82CB6">
          <w:rPr>
            <w:rStyle w:val="Hypertextovodkaz"/>
            <w:rFonts w:ascii="Etelka Light" w:eastAsia="Etelka Light" w:hAnsi="Etelka Light" w:cs="Etelka Light"/>
            <w:sz w:val="22"/>
            <w:szCs w:val="22"/>
            <w:lang w:val="de-DE"/>
          </w:rPr>
          <w:t>www.koncertnisalostrava.cz</w:t>
        </w:r>
      </w:hyperlink>
      <w:r w:rsidR="00304926" w:rsidRPr="00F82CB6">
        <w:rPr>
          <w:rStyle w:val="dn"/>
          <w:rFonts w:ascii="Etelka Light" w:eastAsia="Etelka Light" w:hAnsi="Etelka Light" w:cs="Etelka Light"/>
          <w:sz w:val="22"/>
          <w:szCs w:val="22"/>
          <w:lang w:val="de-DE"/>
        </w:rPr>
        <w:t xml:space="preserve"> </w:t>
      </w:r>
      <w:r w:rsidR="002C4C65" w:rsidRPr="00F82CB6">
        <w:rPr>
          <w:rStyle w:val="dn"/>
          <w:rFonts w:ascii="Etelka Light" w:eastAsia="Etelka Light" w:hAnsi="Etelka Light" w:cs="Etelka Light"/>
          <w:lang w:val="de-DE"/>
        </w:rPr>
        <w:br/>
      </w:r>
    </w:p>
    <w:sectPr w:rsidR="003C6CC0" w:rsidRPr="00F82CB6" w:rsidSect="00520E7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2693" w:right="1127" w:bottom="1701" w:left="1134" w:header="69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5E125" w14:textId="77777777" w:rsidR="00422A5C" w:rsidRDefault="00422A5C">
      <w:pPr>
        <w:spacing w:line="240" w:lineRule="auto"/>
        <w:ind w:left="0" w:hanging="2"/>
      </w:pPr>
      <w:r>
        <w:separator/>
      </w:r>
    </w:p>
  </w:endnote>
  <w:endnote w:type="continuationSeparator" w:id="0">
    <w:p w14:paraId="5AADAB4A" w14:textId="77777777" w:rsidR="00422A5C" w:rsidRDefault="00422A5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telka Light">
    <w:altName w:val="Arial"/>
    <w:panose1 w:val="020B0604020202020204"/>
    <w:charset w:val="00"/>
    <w:family w:val="auto"/>
    <w:notTrueType/>
    <w:pitch w:val="variable"/>
    <w:sig w:usb0="A00002EF" w:usb1="5000206A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telka Monospace">
    <w:altName w:val="Courier New"/>
    <w:panose1 w:val="02000509030000020004"/>
    <w:charset w:val="00"/>
    <w:family w:val="modern"/>
    <w:notTrueType/>
    <w:pitch w:val="fixed"/>
    <w:sig w:usb0="800002AF" w:usb1="1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noProof/>
        <w:color w:val="000000"/>
      </w:rPr>
      <w:drawing>
        <wp:inline distT="0" distB="0" distL="114300" distR="114300" wp14:anchorId="2F4111B1" wp14:editId="6E508293">
          <wp:extent cx="6283960" cy="1344930"/>
          <wp:effectExtent l="0" t="0" r="0" b="0"/>
          <wp:docPr id="102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3960" cy="1344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33E0" w14:textId="77777777" w:rsidR="00626C3C" w:rsidRDefault="00626C3C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122E7" w14:textId="77777777" w:rsidR="00422A5C" w:rsidRDefault="00422A5C">
      <w:pPr>
        <w:spacing w:line="240" w:lineRule="auto"/>
        <w:ind w:left="0" w:hanging="2"/>
      </w:pPr>
      <w:r>
        <w:separator/>
      </w:r>
    </w:p>
  </w:footnote>
  <w:footnote w:type="continuationSeparator" w:id="0">
    <w:p w14:paraId="0161D339" w14:textId="77777777" w:rsidR="00422A5C" w:rsidRDefault="00422A5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  <w:p w14:paraId="00000029" w14:textId="77777777" w:rsidR="006D28E3" w:rsidRDefault="006D28E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53D3E50" wp14:editId="498C87C3">
          <wp:simplePos x="0" y="0"/>
          <wp:positionH relativeFrom="column">
            <wp:posOffset>-1152524</wp:posOffset>
          </wp:positionH>
          <wp:positionV relativeFrom="paragraph">
            <wp:posOffset>-448309</wp:posOffset>
          </wp:positionV>
          <wp:extent cx="7565390" cy="1701800"/>
          <wp:effectExtent l="0" t="0" r="0" b="0"/>
          <wp:wrapSquare wrapText="bothSides" distT="0" distB="0" distL="114300" distR="11430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90" cy="170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20B3" w14:textId="77777777" w:rsidR="00626C3C" w:rsidRDefault="00626C3C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12BC3"/>
    <w:multiLevelType w:val="hybridMultilevel"/>
    <w:tmpl w:val="BBC89BBA"/>
    <w:lvl w:ilvl="0" w:tplc="D9BEF8DC">
      <w:start w:val="14"/>
      <w:numFmt w:val="bullet"/>
      <w:lvlText w:val="-"/>
      <w:lvlJc w:val="left"/>
      <w:pPr>
        <w:ind w:left="358" w:hanging="360"/>
      </w:pPr>
      <w:rPr>
        <w:rFonts w:ascii="Etelka Light" w:eastAsia="Etelka Light" w:hAnsi="Etelka Light" w:cs="Etelka Light" w:hint="default"/>
      </w:rPr>
    </w:lvl>
    <w:lvl w:ilvl="1" w:tplc="040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207901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E3"/>
    <w:rsid w:val="00001291"/>
    <w:rsid w:val="000019A9"/>
    <w:rsid w:val="00013ECA"/>
    <w:rsid w:val="00034440"/>
    <w:rsid w:val="00040ED4"/>
    <w:rsid w:val="000453D6"/>
    <w:rsid w:val="00051C6F"/>
    <w:rsid w:val="00052444"/>
    <w:rsid w:val="00052B31"/>
    <w:rsid w:val="0005305C"/>
    <w:rsid w:val="00063DB0"/>
    <w:rsid w:val="00071350"/>
    <w:rsid w:val="0007176C"/>
    <w:rsid w:val="00071A51"/>
    <w:rsid w:val="00075D3A"/>
    <w:rsid w:val="000902E8"/>
    <w:rsid w:val="00091025"/>
    <w:rsid w:val="000A03A7"/>
    <w:rsid w:val="000A0EEC"/>
    <w:rsid w:val="000A7E22"/>
    <w:rsid w:val="000B0FAE"/>
    <w:rsid w:val="000C0D37"/>
    <w:rsid w:val="000D4E81"/>
    <w:rsid w:val="000D55E7"/>
    <w:rsid w:val="000F1E37"/>
    <w:rsid w:val="001021E7"/>
    <w:rsid w:val="00104962"/>
    <w:rsid w:val="001077D3"/>
    <w:rsid w:val="00112EFB"/>
    <w:rsid w:val="00120589"/>
    <w:rsid w:val="00122723"/>
    <w:rsid w:val="00122A29"/>
    <w:rsid w:val="00123FD4"/>
    <w:rsid w:val="00131508"/>
    <w:rsid w:val="00131F52"/>
    <w:rsid w:val="00140336"/>
    <w:rsid w:val="00147A91"/>
    <w:rsid w:val="001554FD"/>
    <w:rsid w:val="00160CD7"/>
    <w:rsid w:val="001733BD"/>
    <w:rsid w:val="001737B1"/>
    <w:rsid w:val="00174DC0"/>
    <w:rsid w:val="00177268"/>
    <w:rsid w:val="001772B8"/>
    <w:rsid w:val="00177A2A"/>
    <w:rsid w:val="001836FB"/>
    <w:rsid w:val="00190D8C"/>
    <w:rsid w:val="00193AF3"/>
    <w:rsid w:val="00194135"/>
    <w:rsid w:val="001A0AA5"/>
    <w:rsid w:val="001B054A"/>
    <w:rsid w:val="001C561D"/>
    <w:rsid w:val="001C73BD"/>
    <w:rsid w:val="001C789A"/>
    <w:rsid w:val="001D0EEA"/>
    <w:rsid w:val="001D34A3"/>
    <w:rsid w:val="001E3E03"/>
    <w:rsid w:val="001F5EB8"/>
    <w:rsid w:val="0021096D"/>
    <w:rsid w:val="00211667"/>
    <w:rsid w:val="002273D7"/>
    <w:rsid w:val="00241C48"/>
    <w:rsid w:val="00247BC8"/>
    <w:rsid w:val="00252AF7"/>
    <w:rsid w:val="00253F48"/>
    <w:rsid w:val="00261F2D"/>
    <w:rsid w:val="00262B35"/>
    <w:rsid w:val="00266412"/>
    <w:rsid w:val="00267442"/>
    <w:rsid w:val="00272B6D"/>
    <w:rsid w:val="00285A14"/>
    <w:rsid w:val="00296975"/>
    <w:rsid w:val="00296994"/>
    <w:rsid w:val="002B6791"/>
    <w:rsid w:val="002C1CFE"/>
    <w:rsid w:val="002C4C65"/>
    <w:rsid w:val="002C4D68"/>
    <w:rsid w:val="002C7847"/>
    <w:rsid w:val="002D0D6C"/>
    <w:rsid w:val="002E0B81"/>
    <w:rsid w:val="002F3273"/>
    <w:rsid w:val="002F6D13"/>
    <w:rsid w:val="003005CA"/>
    <w:rsid w:val="003032A0"/>
    <w:rsid w:val="0030336A"/>
    <w:rsid w:val="00304926"/>
    <w:rsid w:val="00315F13"/>
    <w:rsid w:val="00341207"/>
    <w:rsid w:val="0034578B"/>
    <w:rsid w:val="00345A9A"/>
    <w:rsid w:val="00345F60"/>
    <w:rsid w:val="00347C4F"/>
    <w:rsid w:val="0036319F"/>
    <w:rsid w:val="00364106"/>
    <w:rsid w:val="00367548"/>
    <w:rsid w:val="00373565"/>
    <w:rsid w:val="00377A3F"/>
    <w:rsid w:val="00383DC5"/>
    <w:rsid w:val="00390E31"/>
    <w:rsid w:val="003916F9"/>
    <w:rsid w:val="003A5272"/>
    <w:rsid w:val="003B4D19"/>
    <w:rsid w:val="003B7B59"/>
    <w:rsid w:val="003C289C"/>
    <w:rsid w:val="003C2E13"/>
    <w:rsid w:val="003C6CC0"/>
    <w:rsid w:val="003E1166"/>
    <w:rsid w:val="003F0666"/>
    <w:rsid w:val="003F42BA"/>
    <w:rsid w:val="00412CE0"/>
    <w:rsid w:val="00420C0E"/>
    <w:rsid w:val="00422A5C"/>
    <w:rsid w:val="00424BD1"/>
    <w:rsid w:val="00427245"/>
    <w:rsid w:val="004452CC"/>
    <w:rsid w:val="004543CF"/>
    <w:rsid w:val="00454AFF"/>
    <w:rsid w:val="004718BD"/>
    <w:rsid w:val="00480463"/>
    <w:rsid w:val="00480F58"/>
    <w:rsid w:val="00494803"/>
    <w:rsid w:val="00495D71"/>
    <w:rsid w:val="004A08BF"/>
    <w:rsid w:val="004A1A64"/>
    <w:rsid w:val="004A3DDF"/>
    <w:rsid w:val="004A70E4"/>
    <w:rsid w:val="004C0B06"/>
    <w:rsid w:val="004C7817"/>
    <w:rsid w:val="004C7AA0"/>
    <w:rsid w:val="004D18CD"/>
    <w:rsid w:val="004D31FA"/>
    <w:rsid w:val="004F2AD9"/>
    <w:rsid w:val="004F5470"/>
    <w:rsid w:val="004F768F"/>
    <w:rsid w:val="00501FC2"/>
    <w:rsid w:val="00505307"/>
    <w:rsid w:val="005075AA"/>
    <w:rsid w:val="00514C11"/>
    <w:rsid w:val="00514CB3"/>
    <w:rsid w:val="00516449"/>
    <w:rsid w:val="00520E7D"/>
    <w:rsid w:val="00521BAE"/>
    <w:rsid w:val="005302E2"/>
    <w:rsid w:val="00531E52"/>
    <w:rsid w:val="005350A2"/>
    <w:rsid w:val="005409DA"/>
    <w:rsid w:val="0054449C"/>
    <w:rsid w:val="005458DE"/>
    <w:rsid w:val="00563458"/>
    <w:rsid w:val="0059015E"/>
    <w:rsid w:val="005A240B"/>
    <w:rsid w:val="005A7027"/>
    <w:rsid w:val="005B21EF"/>
    <w:rsid w:val="005B3835"/>
    <w:rsid w:val="005B78D4"/>
    <w:rsid w:val="005D6A57"/>
    <w:rsid w:val="005D78A9"/>
    <w:rsid w:val="005E391C"/>
    <w:rsid w:val="005F4F65"/>
    <w:rsid w:val="005F5DBC"/>
    <w:rsid w:val="0061072F"/>
    <w:rsid w:val="00612405"/>
    <w:rsid w:val="0061545D"/>
    <w:rsid w:val="00624558"/>
    <w:rsid w:val="00626C3C"/>
    <w:rsid w:val="006270AC"/>
    <w:rsid w:val="0062792C"/>
    <w:rsid w:val="006555FE"/>
    <w:rsid w:val="006562C1"/>
    <w:rsid w:val="006570D6"/>
    <w:rsid w:val="00665659"/>
    <w:rsid w:val="00671D2F"/>
    <w:rsid w:val="00676C3E"/>
    <w:rsid w:val="00686285"/>
    <w:rsid w:val="0069444E"/>
    <w:rsid w:val="00697299"/>
    <w:rsid w:val="006A200C"/>
    <w:rsid w:val="006A4D56"/>
    <w:rsid w:val="006A6FAF"/>
    <w:rsid w:val="006B2F58"/>
    <w:rsid w:val="006B4188"/>
    <w:rsid w:val="006B65BA"/>
    <w:rsid w:val="006B6BE3"/>
    <w:rsid w:val="006C4252"/>
    <w:rsid w:val="006C645B"/>
    <w:rsid w:val="006D115A"/>
    <w:rsid w:val="006D12F0"/>
    <w:rsid w:val="006D28E3"/>
    <w:rsid w:val="006E156F"/>
    <w:rsid w:val="006E6A79"/>
    <w:rsid w:val="006F4E74"/>
    <w:rsid w:val="007008A1"/>
    <w:rsid w:val="0070225E"/>
    <w:rsid w:val="0070619A"/>
    <w:rsid w:val="00715E2C"/>
    <w:rsid w:val="0072167D"/>
    <w:rsid w:val="0072239A"/>
    <w:rsid w:val="00727D3C"/>
    <w:rsid w:val="00740206"/>
    <w:rsid w:val="00746BDB"/>
    <w:rsid w:val="007552F8"/>
    <w:rsid w:val="00762047"/>
    <w:rsid w:val="00765396"/>
    <w:rsid w:val="00771089"/>
    <w:rsid w:val="00777ADB"/>
    <w:rsid w:val="00784C07"/>
    <w:rsid w:val="007852FB"/>
    <w:rsid w:val="00785A03"/>
    <w:rsid w:val="0079578A"/>
    <w:rsid w:val="007A262B"/>
    <w:rsid w:val="007B02C4"/>
    <w:rsid w:val="007D40B9"/>
    <w:rsid w:val="007D6FFB"/>
    <w:rsid w:val="007E16FD"/>
    <w:rsid w:val="007E3E3D"/>
    <w:rsid w:val="007F3CF8"/>
    <w:rsid w:val="007F5B4C"/>
    <w:rsid w:val="007F7213"/>
    <w:rsid w:val="0080711A"/>
    <w:rsid w:val="00813FB9"/>
    <w:rsid w:val="00832D4A"/>
    <w:rsid w:val="00832F5B"/>
    <w:rsid w:val="008335AD"/>
    <w:rsid w:val="008358D3"/>
    <w:rsid w:val="00875CE2"/>
    <w:rsid w:val="00876503"/>
    <w:rsid w:val="00883001"/>
    <w:rsid w:val="0088364E"/>
    <w:rsid w:val="00883AA2"/>
    <w:rsid w:val="008871CF"/>
    <w:rsid w:val="008A6209"/>
    <w:rsid w:val="008B04E7"/>
    <w:rsid w:val="008B2665"/>
    <w:rsid w:val="008B4FBC"/>
    <w:rsid w:val="008B6B7F"/>
    <w:rsid w:val="008C3193"/>
    <w:rsid w:val="008C69ED"/>
    <w:rsid w:val="008C7818"/>
    <w:rsid w:val="008D7B43"/>
    <w:rsid w:val="008E2486"/>
    <w:rsid w:val="008E276B"/>
    <w:rsid w:val="008E286E"/>
    <w:rsid w:val="008F0A7C"/>
    <w:rsid w:val="008F2731"/>
    <w:rsid w:val="008F5414"/>
    <w:rsid w:val="008F56F2"/>
    <w:rsid w:val="009027B2"/>
    <w:rsid w:val="0091535A"/>
    <w:rsid w:val="0092379C"/>
    <w:rsid w:val="00924AEF"/>
    <w:rsid w:val="0092550D"/>
    <w:rsid w:val="00930BEC"/>
    <w:rsid w:val="00931C69"/>
    <w:rsid w:val="00932B66"/>
    <w:rsid w:val="0093689C"/>
    <w:rsid w:val="00936C88"/>
    <w:rsid w:val="00936E4C"/>
    <w:rsid w:val="009426DC"/>
    <w:rsid w:val="00945EE2"/>
    <w:rsid w:val="0095648D"/>
    <w:rsid w:val="009604F6"/>
    <w:rsid w:val="00962924"/>
    <w:rsid w:val="00962BBD"/>
    <w:rsid w:val="0096618A"/>
    <w:rsid w:val="00971921"/>
    <w:rsid w:val="00972428"/>
    <w:rsid w:val="00972607"/>
    <w:rsid w:val="00975E06"/>
    <w:rsid w:val="00991727"/>
    <w:rsid w:val="00992E57"/>
    <w:rsid w:val="00996109"/>
    <w:rsid w:val="0099672E"/>
    <w:rsid w:val="009967C2"/>
    <w:rsid w:val="00997EEA"/>
    <w:rsid w:val="009A2183"/>
    <w:rsid w:val="009D2E53"/>
    <w:rsid w:val="009D6282"/>
    <w:rsid w:val="009E0571"/>
    <w:rsid w:val="009E4273"/>
    <w:rsid w:val="009E429A"/>
    <w:rsid w:val="00A00F41"/>
    <w:rsid w:val="00A042ED"/>
    <w:rsid w:val="00A06462"/>
    <w:rsid w:val="00A06BBE"/>
    <w:rsid w:val="00A14132"/>
    <w:rsid w:val="00A22CE9"/>
    <w:rsid w:val="00A414DA"/>
    <w:rsid w:val="00A5273E"/>
    <w:rsid w:val="00A75C4A"/>
    <w:rsid w:val="00A84D10"/>
    <w:rsid w:val="00AA22D7"/>
    <w:rsid w:val="00AB29EB"/>
    <w:rsid w:val="00AE154B"/>
    <w:rsid w:val="00AE34C2"/>
    <w:rsid w:val="00AE72E6"/>
    <w:rsid w:val="00B02555"/>
    <w:rsid w:val="00B1251D"/>
    <w:rsid w:val="00B202E9"/>
    <w:rsid w:val="00B21065"/>
    <w:rsid w:val="00B22C56"/>
    <w:rsid w:val="00B26F5C"/>
    <w:rsid w:val="00B31EBD"/>
    <w:rsid w:val="00B44A71"/>
    <w:rsid w:val="00B45993"/>
    <w:rsid w:val="00B506CE"/>
    <w:rsid w:val="00B52088"/>
    <w:rsid w:val="00B53469"/>
    <w:rsid w:val="00B53E85"/>
    <w:rsid w:val="00B83343"/>
    <w:rsid w:val="00B97759"/>
    <w:rsid w:val="00BA2E3F"/>
    <w:rsid w:val="00BA488E"/>
    <w:rsid w:val="00BB2407"/>
    <w:rsid w:val="00BC1FCE"/>
    <w:rsid w:val="00BC55A2"/>
    <w:rsid w:val="00BD5B74"/>
    <w:rsid w:val="00BD5FB0"/>
    <w:rsid w:val="00BF687C"/>
    <w:rsid w:val="00C34469"/>
    <w:rsid w:val="00C34FE5"/>
    <w:rsid w:val="00C40C36"/>
    <w:rsid w:val="00C42CA3"/>
    <w:rsid w:val="00C50A07"/>
    <w:rsid w:val="00C62CAB"/>
    <w:rsid w:val="00C708BA"/>
    <w:rsid w:val="00C71C2D"/>
    <w:rsid w:val="00C74B5E"/>
    <w:rsid w:val="00C8327C"/>
    <w:rsid w:val="00C853EE"/>
    <w:rsid w:val="00C85447"/>
    <w:rsid w:val="00C93A11"/>
    <w:rsid w:val="00C93B6B"/>
    <w:rsid w:val="00CA0935"/>
    <w:rsid w:val="00CA3876"/>
    <w:rsid w:val="00CB0D87"/>
    <w:rsid w:val="00CB5DB8"/>
    <w:rsid w:val="00CC2B36"/>
    <w:rsid w:val="00CC335C"/>
    <w:rsid w:val="00CD1591"/>
    <w:rsid w:val="00CE0025"/>
    <w:rsid w:val="00CE5085"/>
    <w:rsid w:val="00CE5409"/>
    <w:rsid w:val="00CE6BAF"/>
    <w:rsid w:val="00CF5274"/>
    <w:rsid w:val="00CF7971"/>
    <w:rsid w:val="00D141DD"/>
    <w:rsid w:val="00D237A0"/>
    <w:rsid w:val="00D32056"/>
    <w:rsid w:val="00D35D67"/>
    <w:rsid w:val="00D40F74"/>
    <w:rsid w:val="00D41158"/>
    <w:rsid w:val="00D43C15"/>
    <w:rsid w:val="00D55680"/>
    <w:rsid w:val="00D720FB"/>
    <w:rsid w:val="00D8649F"/>
    <w:rsid w:val="00D96E24"/>
    <w:rsid w:val="00DA1085"/>
    <w:rsid w:val="00DA2767"/>
    <w:rsid w:val="00DB06EA"/>
    <w:rsid w:val="00DB35F0"/>
    <w:rsid w:val="00DB6EBD"/>
    <w:rsid w:val="00DC4175"/>
    <w:rsid w:val="00DD13D8"/>
    <w:rsid w:val="00DD1B13"/>
    <w:rsid w:val="00DF1700"/>
    <w:rsid w:val="00DF5416"/>
    <w:rsid w:val="00E026E4"/>
    <w:rsid w:val="00E03E16"/>
    <w:rsid w:val="00E13401"/>
    <w:rsid w:val="00E155A0"/>
    <w:rsid w:val="00E170EC"/>
    <w:rsid w:val="00E20685"/>
    <w:rsid w:val="00E30548"/>
    <w:rsid w:val="00E32808"/>
    <w:rsid w:val="00E402D2"/>
    <w:rsid w:val="00E4229F"/>
    <w:rsid w:val="00E455A4"/>
    <w:rsid w:val="00E463A1"/>
    <w:rsid w:val="00E47CF2"/>
    <w:rsid w:val="00E50E43"/>
    <w:rsid w:val="00E56B9F"/>
    <w:rsid w:val="00E61933"/>
    <w:rsid w:val="00E64E9C"/>
    <w:rsid w:val="00E66538"/>
    <w:rsid w:val="00E720AE"/>
    <w:rsid w:val="00E94304"/>
    <w:rsid w:val="00EA033F"/>
    <w:rsid w:val="00EB09DA"/>
    <w:rsid w:val="00EB2785"/>
    <w:rsid w:val="00EC436D"/>
    <w:rsid w:val="00EC748D"/>
    <w:rsid w:val="00ED13D6"/>
    <w:rsid w:val="00ED37FD"/>
    <w:rsid w:val="00ED5A80"/>
    <w:rsid w:val="00ED7508"/>
    <w:rsid w:val="00F02C3A"/>
    <w:rsid w:val="00F10B2B"/>
    <w:rsid w:val="00F22610"/>
    <w:rsid w:val="00F24E7E"/>
    <w:rsid w:val="00F25E7B"/>
    <w:rsid w:val="00F33181"/>
    <w:rsid w:val="00F36B49"/>
    <w:rsid w:val="00F3742C"/>
    <w:rsid w:val="00F3744E"/>
    <w:rsid w:val="00F37FC7"/>
    <w:rsid w:val="00F40292"/>
    <w:rsid w:val="00F43437"/>
    <w:rsid w:val="00F50625"/>
    <w:rsid w:val="00F53B69"/>
    <w:rsid w:val="00F626DA"/>
    <w:rsid w:val="00F62B7F"/>
    <w:rsid w:val="00F71240"/>
    <w:rsid w:val="00F81070"/>
    <w:rsid w:val="00F82553"/>
    <w:rsid w:val="00F8256C"/>
    <w:rsid w:val="00F82CB6"/>
    <w:rsid w:val="00F8381B"/>
    <w:rsid w:val="00F850C5"/>
    <w:rsid w:val="00F869EC"/>
    <w:rsid w:val="00F911A8"/>
    <w:rsid w:val="00FA0342"/>
    <w:rsid w:val="00FA6B61"/>
    <w:rsid w:val="00FB1863"/>
    <w:rsid w:val="00FB313F"/>
    <w:rsid w:val="00FB65C0"/>
    <w:rsid w:val="00FC087C"/>
    <w:rsid w:val="00FC0F52"/>
    <w:rsid w:val="00FC1465"/>
    <w:rsid w:val="00FC4BF6"/>
    <w:rsid w:val="00FD0FE1"/>
    <w:rsid w:val="00FD6918"/>
    <w:rsid w:val="00FE36A4"/>
    <w:rsid w:val="00FE4B9E"/>
    <w:rsid w:val="00FF1226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A154"/>
  <w15:docId w15:val="{48E034E9-92F1-7645-AF4C-4A83F97A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dpis1">
    <w:name w:val="heading 1"/>
    <w:basedOn w:val="Normln"/>
    <w:uiPriority w:val="9"/>
    <w:qFormat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qFormat/>
  </w:style>
  <w:style w:type="character" w:customStyle="1" w:styleId="ZhlavChar">
    <w:name w:val="Záhlav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pat">
    <w:name w:val="footer"/>
    <w:basedOn w:val="Normln"/>
    <w:qFormat/>
  </w:style>
  <w:style w:type="character" w:customStyle="1" w:styleId="ZpatChar">
    <w:name w:val="Zápat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textovodkaz">
    <w:name w:val="Hyperlink"/>
    <w:rPr>
      <w:rFonts w:ascii="Helvetica" w:eastAsia="Arial Unicode MS" w:hAnsi="Helvetica"/>
      <w:color w:val="0000FF"/>
      <w:w w:val="100"/>
      <w:position w:val="-1"/>
      <w:effect w:val="none"/>
      <w:vertAlign w:val="baseline"/>
      <w:cs w:val="0"/>
      <w:em w:val="none"/>
    </w:rPr>
  </w:style>
  <w:style w:type="paragraph" w:customStyle="1" w:styleId="imported-Normln">
    <w:name w:val="imported-Normální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/>
      <w:color w:val="000000"/>
      <w:position w:val="-1"/>
      <w:sz w:val="22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me5">
    <w:name w:val="name5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Zkladntext2">
    <w:name w:val="Body Text 2"/>
    <w:basedOn w:val="Normln"/>
    <w:pPr>
      <w:widowControl w:val="0"/>
      <w:jc w:val="both"/>
    </w:pPr>
    <w:rPr>
      <w:szCs w:val="20"/>
    </w:rPr>
  </w:style>
  <w:style w:type="character" w:customStyle="1" w:styleId="Zkladntext2Char">
    <w:name w:val="Základní text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">
    <w:name w:val="Body Text Indent"/>
    <w:basedOn w:val="Normln"/>
    <w:pPr>
      <w:widowControl w:val="0"/>
      <w:ind w:left="720"/>
      <w:jc w:val="both"/>
    </w:pPr>
    <w:rPr>
      <w:szCs w:val="20"/>
    </w:rPr>
  </w:style>
  <w:style w:type="character" w:customStyle="1" w:styleId="ZkladntextodsazenChar">
    <w:name w:val="Základní text odsazený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pPr>
      <w:widowControl w:val="0"/>
      <w:ind w:left="708"/>
      <w:jc w:val="both"/>
    </w:pPr>
    <w:rPr>
      <w:szCs w:val="20"/>
    </w:rPr>
  </w:style>
  <w:style w:type="character" w:customStyle="1" w:styleId="Zkladntextodsazen2Char">
    <w:name w:val="Základní text odsazený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Odstavecseseznamem">
    <w:name w:val="List Paragraph"/>
    <w:basedOn w:val="Normln"/>
    <w:pPr>
      <w:ind w:left="708"/>
    </w:pPr>
  </w:style>
  <w:style w:type="paragraph" w:customStyle="1" w:styleId="RTFUndefined">
    <w:name w:val="RTF_Undefined"/>
    <w:basedOn w:val="Normln"/>
    <w:pPr>
      <w:suppressAutoHyphens w:val="0"/>
      <w:overflowPunct w:val="0"/>
      <w:autoSpaceDE w:val="0"/>
      <w:autoSpaceDN w:val="0"/>
      <w:adjustRightInd w:val="0"/>
      <w:spacing w:line="228" w:lineRule="auto"/>
    </w:pPr>
    <w:rPr>
      <w:rFonts w:ascii="Arial" w:hAnsi="Arial"/>
      <w:sz w:val="20"/>
      <w:szCs w:val="20"/>
    </w:rPr>
  </w:style>
  <w:style w:type="paragraph" w:customStyle="1" w:styleId="Text">
    <w:name w:val="Tex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 w:cs="Arial Unicode MS"/>
      <w:color w:val="000000"/>
      <w:position w:val="-1"/>
      <w:sz w:val="22"/>
      <w:szCs w:val="22"/>
    </w:rPr>
  </w:style>
  <w:style w:type="character" w:customStyle="1" w:styleId="dn">
    <w:name w:val="Žádný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Nevyeenzmnka1">
    <w:name w:val="Nevyřešená zmí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character" w:customStyle="1" w:styleId="TextkomenteChar">
    <w:name w:val="Text komentáře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Sledovanodkaz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dpis1Char">
    <w:name w:val="Nadpis 1 Char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9967C2"/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gmail-m537912850678528012gmaildefault">
    <w:name w:val="gmail-m_537912850678528012gmaildefault"/>
    <w:basedOn w:val="Standardnpsmoodstavce"/>
    <w:rsid w:val="00962BBD"/>
  </w:style>
  <w:style w:type="character" w:customStyle="1" w:styleId="Hyperlink0">
    <w:name w:val="Hyperlink.0"/>
    <w:basedOn w:val="Standardnpsmoodstavce"/>
    <w:rsid w:val="00034440"/>
    <w:rPr>
      <w:rFonts w:ascii="Etelka Light" w:eastAsia="Etelka Light" w:hAnsi="Etelka Light" w:cs="Etelka Light"/>
      <w:b w:val="0"/>
      <w:bCs w:val="0"/>
      <w:i w:val="0"/>
      <w:iCs w:val="0"/>
      <w:outline w:val="0"/>
      <w:color w:val="0000FF"/>
      <w:position w:val="0"/>
      <w:sz w:val="22"/>
      <w:szCs w:val="22"/>
      <w:u w:val="single" w:color="0000FF"/>
      <w:vertAlign w:val="baseline"/>
    </w:rPr>
  </w:style>
  <w:style w:type="character" w:customStyle="1" w:styleId="Hyperlink1">
    <w:name w:val="Hyperlink.1"/>
    <w:basedOn w:val="dn"/>
    <w:rsid w:val="00034440"/>
    <w:rPr>
      <w:rFonts w:ascii="Etelka Light" w:eastAsia="Etelka Light" w:hAnsi="Etelka Light" w:cs="Etelka Light"/>
      <w:outline w:val="0"/>
      <w:color w:val="0000FF"/>
      <w:w w:val="100"/>
      <w:position w:val="-1"/>
      <w:sz w:val="22"/>
      <w:szCs w:val="22"/>
      <w:u w:color="0000FF"/>
      <w:effect w:val="none"/>
      <w:vertAlign w:val="baseline"/>
      <w:cs w:val="0"/>
      <w:em w:val="non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1072F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62B7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262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4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636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2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koncertnisal.cz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jfo.cz/vesmir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koncertnisalostrava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oncertnisal.cz/akusticky-mode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jfo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jfo.cz/koncert/m1-zahajovaci-koncert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mailto:dvorakova@jfo.cz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pdFDWt/xK8hIqy6vm4epcpCK+A==">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1263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zajon</dc:creator>
  <cp:lastModifiedBy>Michaela Dvořáková</cp:lastModifiedBy>
  <cp:revision>21</cp:revision>
  <cp:lastPrinted>2022-05-09T08:18:00Z</cp:lastPrinted>
  <dcterms:created xsi:type="dcterms:W3CDTF">2022-08-25T15:57:00Z</dcterms:created>
  <dcterms:modified xsi:type="dcterms:W3CDTF">2022-09-04T20:35:00Z</dcterms:modified>
</cp:coreProperties>
</file>