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A8B4" w14:textId="5C9B87EB" w:rsidR="00E872F8" w:rsidRDefault="00792F3F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Na </w:t>
      </w:r>
      <w:r w:rsidR="00AC050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Janáčkov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u</w:t>
      </w:r>
      <w:r w:rsidR="00AC050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filharmoni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i</w:t>
      </w:r>
      <w:r w:rsidR="00AC050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</w:t>
      </w:r>
      <w:r w:rsidR="00E872F8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Ostrava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dorazilo do špičkového sálu v Katovicích 1500 diváků</w:t>
      </w:r>
    </w:p>
    <w:p w14:paraId="58B13A06" w14:textId="49E12093" w:rsidR="00792F3F" w:rsidRDefault="00792F3F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7863C2FF" w14:textId="1D3378E2" w:rsidR="00792F3F" w:rsidRDefault="00E872F8" w:rsidP="00B40E68">
      <w:pPr>
        <w:spacing w:line="240" w:lineRule="auto"/>
        <w:jc w:val="both"/>
        <w:rPr>
          <w:rFonts w:ascii="Etelka Light" w:hAnsi="Etelka Light"/>
          <w:sz w:val="22"/>
          <w:szCs w:val="22"/>
        </w:rPr>
      </w:pPr>
      <w:bookmarkStart w:id="1" w:name="_Hlk128128224"/>
      <w:bookmarkStart w:id="2" w:name="_Hlk128386114"/>
      <w:bookmarkEnd w:id="0"/>
      <w:r w:rsidRPr="0023562F">
        <w:rPr>
          <w:rFonts w:ascii="Etelka Light" w:hAnsi="Etelka Light"/>
          <w:sz w:val="22"/>
          <w:szCs w:val="22"/>
        </w:rPr>
        <w:t>Ja</w:t>
      </w:r>
      <w:r w:rsidR="00792F3F">
        <w:rPr>
          <w:rFonts w:ascii="Etelka Light" w:hAnsi="Etelka Light"/>
          <w:sz w:val="22"/>
          <w:szCs w:val="22"/>
        </w:rPr>
        <w:t xml:space="preserve">k zní Janáčkova filharmonie Ostrava v koncertním sále světových parametrů, předvedl 9. března orchestr pod vedením svého šéfdirigenta </w:t>
      </w:r>
      <w:proofErr w:type="spellStart"/>
      <w:r w:rsidR="00792F3F">
        <w:rPr>
          <w:rFonts w:ascii="Etelka Light" w:hAnsi="Etelka Light"/>
          <w:sz w:val="22"/>
          <w:szCs w:val="22"/>
        </w:rPr>
        <w:t>Vassily</w:t>
      </w:r>
      <w:proofErr w:type="spellEnd"/>
      <w:r w:rsidR="00792F3F">
        <w:rPr>
          <w:rFonts w:ascii="Etelka Light" w:hAnsi="Etelka Light"/>
          <w:sz w:val="22"/>
          <w:szCs w:val="22"/>
        </w:rPr>
        <w:t xml:space="preserve"> </w:t>
      </w:r>
      <w:proofErr w:type="spellStart"/>
      <w:r w:rsidR="00792F3F">
        <w:rPr>
          <w:rFonts w:ascii="Etelka Light" w:hAnsi="Etelka Light"/>
          <w:sz w:val="22"/>
          <w:szCs w:val="22"/>
        </w:rPr>
        <w:t>Sinaiského</w:t>
      </w:r>
      <w:proofErr w:type="spellEnd"/>
      <w:r w:rsidR="00792F3F">
        <w:rPr>
          <w:rFonts w:ascii="Etelka Light" w:hAnsi="Etelka Light"/>
          <w:sz w:val="22"/>
          <w:szCs w:val="22"/>
        </w:rPr>
        <w:t>. V téměř vyprodaném sídle Národního filharmonického orchestru Polského rozhlasu (NOSPR) zazněla Sukova Pohádka a Mahlerova Symfonie „Titan“.</w:t>
      </w:r>
    </w:p>
    <w:p w14:paraId="1767554D" w14:textId="22DEFBCA" w:rsidR="00E872F8" w:rsidRPr="0023562F" w:rsidRDefault="00E872F8" w:rsidP="00B40E68">
      <w:pPr>
        <w:spacing w:line="240" w:lineRule="auto"/>
        <w:rPr>
          <w:rFonts w:ascii="Etelka Light" w:hAnsi="Etelka Light"/>
          <w:sz w:val="22"/>
          <w:szCs w:val="22"/>
        </w:rPr>
      </w:pPr>
    </w:p>
    <w:p w14:paraId="3D85AED9" w14:textId="40A9BAD3" w:rsidR="002754C1" w:rsidRPr="0023562F" w:rsidRDefault="006F04E5" w:rsidP="00B40E68">
      <w:pPr>
        <w:spacing w:line="240" w:lineRule="auto"/>
        <w:jc w:val="both"/>
        <w:rPr>
          <w:rFonts w:ascii="Etelka Light" w:hAnsi="Etelka Light"/>
          <w:i/>
          <w:iCs/>
          <w:sz w:val="22"/>
          <w:szCs w:val="22"/>
        </w:rPr>
      </w:pPr>
      <w:r w:rsidRPr="0023562F">
        <w:rPr>
          <w:rFonts w:ascii="Etelka Light" w:hAnsi="Etelka Light"/>
          <w:sz w:val="22"/>
          <w:szCs w:val="22"/>
        </w:rPr>
        <w:t>„</w:t>
      </w:r>
      <w:r w:rsidRPr="0023562F">
        <w:rPr>
          <w:rFonts w:ascii="Etelka Light" w:hAnsi="Etelka Light"/>
          <w:i/>
          <w:iCs/>
          <w:sz w:val="22"/>
          <w:szCs w:val="22"/>
        </w:rPr>
        <w:t xml:space="preserve">V katovickém </w:t>
      </w:r>
      <w:proofErr w:type="spellStart"/>
      <w:r w:rsidRPr="0023562F">
        <w:rPr>
          <w:rFonts w:ascii="Etelka Light" w:hAnsi="Etelka Light"/>
          <w:i/>
          <w:iCs/>
          <w:sz w:val="22"/>
          <w:szCs w:val="22"/>
        </w:rPr>
        <w:t>NOSPRu</w:t>
      </w:r>
      <w:proofErr w:type="spellEnd"/>
      <w:r w:rsidRPr="0023562F">
        <w:rPr>
          <w:rFonts w:ascii="Etelka Light" w:hAnsi="Etelka Light"/>
          <w:i/>
          <w:iCs/>
          <w:sz w:val="22"/>
          <w:szCs w:val="22"/>
        </w:rPr>
        <w:t xml:space="preserve"> 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s kapacitou </w:t>
      </w:r>
      <w:r w:rsidR="00364B06">
        <w:rPr>
          <w:rFonts w:ascii="Etelka Light" w:hAnsi="Etelka Light"/>
          <w:i/>
          <w:iCs/>
          <w:sz w:val="22"/>
          <w:szCs w:val="22"/>
        </w:rPr>
        <w:t xml:space="preserve">tisíc osm set 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míst </w:t>
      </w:r>
      <w:r w:rsidRPr="0023562F">
        <w:rPr>
          <w:rFonts w:ascii="Etelka Light" w:hAnsi="Etelka Light"/>
          <w:i/>
          <w:iCs/>
          <w:sz w:val="22"/>
          <w:szCs w:val="22"/>
        </w:rPr>
        <w:t xml:space="preserve">jsme vystoupili potřetí. </w:t>
      </w:r>
      <w:r w:rsidR="00364B06">
        <w:rPr>
          <w:rFonts w:ascii="Etelka Light" w:hAnsi="Etelka Light"/>
          <w:i/>
          <w:iCs/>
          <w:sz w:val="22"/>
          <w:szCs w:val="22"/>
        </w:rPr>
        <w:t>T</w:t>
      </w:r>
      <w:r w:rsidR="00792F3F">
        <w:rPr>
          <w:rFonts w:ascii="Etelka Light" w:hAnsi="Etelka Light"/>
          <w:i/>
          <w:iCs/>
          <w:sz w:val="22"/>
          <w:szCs w:val="22"/>
        </w:rPr>
        <w:t xml:space="preserve">éměř vyprodaný koncert svědčí o zájmu o Janáčkovu filharmonii a její program, a to nejen </w:t>
      </w:r>
      <w:r w:rsidRPr="0023562F">
        <w:rPr>
          <w:rFonts w:ascii="Etelka Light" w:hAnsi="Etelka Light"/>
          <w:i/>
          <w:iCs/>
          <w:sz w:val="22"/>
          <w:szCs w:val="22"/>
        </w:rPr>
        <w:t>ze strany místních posluchačů</w:t>
      </w:r>
      <w:r w:rsidR="00364B06">
        <w:rPr>
          <w:rFonts w:ascii="Etelka Light" w:hAnsi="Etelka Light"/>
          <w:i/>
          <w:iCs/>
          <w:sz w:val="22"/>
          <w:szCs w:val="22"/>
        </w:rPr>
        <w:t>, ale i těch</w:t>
      </w:r>
      <w:r w:rsidR="00B14CCA">
        <w:rPr>
          <w:rFonts w:ascii="Etelka Light" w:hAnsi="Etelka Light"/>
          <w:i/>
          <w:iCs/>
          <w:sz w:val="22"/>
          <w:szCs w:val="22"/>
        </w:rPr>
        <w:t>,</w:t>
      </w:r>
      <w:r w:rsidR="00364B06">
        <w:rPr>
          <w:rFonts w:ascii="Etelka Light" w:hAnsi="Etelka Light"/>
          <w:i/>
          <w:iCs/>
          <w:sz w:val="22"/>
          <w:szCs w:val="22"/>
        </w:rPr>
        <w:t xml:space="preserve"> kteří </w:t>
      </w:r>
      <w:r w:rsidR="00792F3F">
        <w:rPr>
          <w:rFonts w:ascii="Etelka Light" w:hAnsi="Etelka Light"/>
          <w:i/>
          <w:iCs/>
          <w:sz w:val="22"/>
          <w:szCs w:val="22"/>
        </w:rPr>
        <w:t xml:space="preserve">na koncert </w:t>
      </w:r>
      <w:r w:rsidR="00364B06">
        <w:rPr>
          <w:rFonts w:ascii="Etelka Light" w:hAnsi="Etelka Light"/>
          <w:i/>
          <w:iCs/>
          <w:sz w:val="22"/>
          <w:szCs w:val="22"/>
        </w:rPr>
        <w:t xml:space="preserve">dorazili </w:t>
      </w:r>
      <w:r w:rsidR="00792F3F">
        <w:rPr>
          <w:rFonts w:ascii="Etelka Light" w:hAnsi="Etelka Light"/>
          <w:i/>
          <w:iCs/>
          <w:sz w:val="22"/>
          <w:szCs w:val="22"/>
        </w:rPr>
        <w:t xml:space="preserve">z Česka. Vybudování </w:t>
      </w:r>
      <w:r w:rsidR="00A311B2">
        <w:rPr>
          <w:rFonts w:ascii="Etelka Light" w:hAnsi="Etelka Light"/>
          <w:i/>
          <w:iCs/>
          <w:sz w:val="22"/>
          <w:szCs w:val="22"/>
        </w:rPr>
        <w:t xml:space="preserve">nového </w:t>
      </w:r>
      <w:r w:rsidR="00792F3F">
        <w:rPr>
          <w:rFonts w:ascii="Etelka Light" w:hAnsi="Etelka Light"/>
          <w:i/>
          <w:iCs/>
          <w:sz w:val="22"/>
          <w:szCs w:val="22"/>
        </w:rPr>
        <w:t>sálu je výborným příkladem toho, že slyšet hudbu v akusticky dokonalém, a přitom příjemném p</w:t>
      </w:r>
      <w:r w:rsidRPr="0023562F">
        <w:rPr>
          <w:rFonts w:ascii="Etelka Light" w:hAnsi="Etelka Light"/>
          <w:i/>
          <w:iCs/>
          <w:sz w:val="22"/>
          <w:szCs w:val="22"/>
        </w:rPr>
        <w:t xml:space="preserve">rostředí je </w:t>
      </w:r>
      <w:r w:rsidR="00CC6EEE">
        <w:rPr>
          <w:rFonts w:ascii="Etelka Light" w:hAnsi="Etelka Light"/>
          <w:i/>
          <w:iCs/>
          <w:sz w:val="22"/>
          <w:szCs w:val="22"/>
        </w:rPr>
        <w:t xml:space="preserve">mimořádný zážitek. Zároveň měl NOSPR </w:t>
      </w:r>
      <w:r w:rsidR="00A311B2">
        <w:rPr>
          <w:rFonts w:ascii="Etelka Light" w:hAnsi="Etelka Light"/>
          <w:i/>
          <w:iCs/>
          <w:sz w:val="22"/>
          <w:szCs w:val="22"/>
        </w:rPr>
        <w:t xml:space="preserve">se svým bývalým působištěm </w:t>
      </w:r>
      <w:r w:rsidR="00CC6EEE">
        <w:rPr>
          <w:rFonts w:ascii="Etelka Light" w:hAnsi="Etelka Light"/>
          <w:i/>
          <w:iCs/>
          <w:sz w:val="22"/>
          <w:szCs w:val="22"/>
        </w:rPr>
        <w:t xml:space="preserve">stejný problém jako my – byl akusticky nevhodný a esteticky neodpovídající dnešním požadavkům,“ </w:t>
      </w:r>
      <w:r w:rsidR="0023562F" w:rsidRPr="0023562F">
        <w:rPr>
          <w:rFonts w:ascii="Etelka Light" w:hAnsi="Etelka Light"/>
          <w:sz w:val="22"/>
          <w:szCs w:val="22"/>
        </w:rPr>
        <w:t>uvedl ředitel JFO Jan Žemla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>.</w:t>
      </w:r>
    </w:p>
    <w:p w14:paraId="07634346" w14:textId="18C17711" w:rsidR="002754C1" w:rsidRDefault="002754C1" w:rsidP="00B40E68">
      <w:pPr>
        <w:spacing w:line="240" w:lineRule="auto"/>
        <w:rPr>
          <w:rFonts w:ascii="Etelka Light" w:hAnsi="Etelka Light"/>
          <w:i/>
          <w:iCs/>
          <w:sz w:val="22"/>
          <w:szCs w:val="22"/>
        </w:rPr>
      </w:pPr>
    </w:p>
    <w:p w14:paraId="1411289C" w14:textId="38DCA30B" w:rsidR="00B10511" w:rsidRPr="0023562F" w:rsidRDefault="00A311B2" w:rsidP="00552A7A">
      <w:pPr>
        <w:spacing w:line="240" w:lineRule="auto"/>
        <w:jc w:val="both"/>
        <w:rPr>
          <w:rFonts w:ascii="Etelka Light" w:hAnsi="Etelka Light"/>
          <w:sz w:val="22"/>
          <w:szCs w:val="22"/>
        </w:rPr>
      </w:pPr>
      <w:bookmarkStart w:id="3" w:name="_Hlk129165096"/>
      <w:r>
        <w:rPr>
          <w:rFonts w:ascii="Etelka Light" w:hAnsi="Etelka Light"/>
          <w:sz w:val="22"/>
          <w:szCs w:val="22"/>
        </w:rPr>
        <w:t>Od</w:t>
      </w:r>
      <w:r w:rsidR="00B10511" w:rsidRPr="0023562F">
        <w:rPr>
          <w:rFonts w:ascii="Etelka Light" w:hAnsi="Etelka Light"/>
          <w:sz w:val="22"/>
          <w:szCs w:val="22"/>
        </w:rPr>
        <w:t xml:space="preserve"> otevření sálu </w:t>
      </w:r>
      <w:r>
        <w:rPr>
          <w:rFonts w:ascii="Etelka Light" w:hAnsi="Etelka Light"/>
          <w:sz w:val="22"/>
          <w:szCs w:val="22"/>
        </w:rPr>
        <w:t xml:space="preserve">v říjnu 2014 </w:t>
      </w:r>
      <w:r w:rsidR="00B14CCA">
        <w:rPr>
          <w:rFonts w:ascii="Etelka Light" w:hAnsi="Etelka Light"/>
          <w:sz w:val="22"/>
          <w:szCs w:val="22"/>
        </w:rPr>
        <w:t xml:space="preserve">v něm Janáčkova filharmonie </w:t>
      </w:r>
      <w:r w:rsidR="006B1255">
        <w:rPr>
          <w:rFonts w:ascii="Etelka Light" w:hAnsi="Etelka Light"/>
          <w:sz w:val="22"/>
          <w:szCs w:val="22"/>
        </w:rPr>
        <w:t>vystup</w:t>
      </w:r>
      <w:r w:rsidR="00CC6EEE">
        <w:rPr>
          <w:rFonts w:ascii="Etelka Light" w:hAnsi="Etelka Light"/>
          <w:sz w:val="22"/>
          <w:szCs w:val="22"/>
        </w:rPr>
        <w:t xml:space="preserve">uje pravidelně. </w:t>
      </w:r>
      <w:r w:rsidR="002754C1" w:rsidRPr="0023562F">
        <w:rPr>
          <w:rFonts w:ascii="Etelka Light" w:hAnsi="Etelka Light"/>
          <w:sz w:val="22"/>
          <w:szCs w:val="22"/>
        </w:rPr>
        <w:t xml:space="preserve">Tento koncert byl připravován od poloviny roku 2020, kdy bylo zřejmé, že původní termín nebude možné realizovat. </w:t>
      </w:r>
    </w:p>
    <w:bookmarkEnd w:id="3"/>
    <w:p w14:paraId="0814BDB2" w14:textId="1EBE1821" w:rsidR="002754C1" w:rsidRPr="0023562F" w:rsidRDefault="002754C1" w:rsidP="00B40E68">
      <w:pPr>
        <w:spacing w:line="240" w:lineRule="auto"/>
        <w:rPr>
          <w:rFonts w:ascii="Etelka Light" w:hAnsi="Etelka Light"/>
          <w:sz w:val="22"/>
          <w:szCs w:val="22"/>
        </w:rPr>
      </w:pPr>
    </w:p>
    <w:p w14:paraId="013AA879" w14:textId="224CF932" w:rsidR="002754C1" w:rsidRPr="0023562F" w:rsidRDefault="00B10511" w:rsidP="00B40E68">
      <w:pPr>
        <w:spacing w:line="240" w:lineRule="auto"/>
        <w:jc w:val="both"/>
        <w:rPr>
          <w:rFonts w:ascii="Etelka Light" w:hAnsi="Etelka Light"/>
          <w:i/>
          <w:iCs/>
          <w:sz w:val="22"/>
          <w:szCs w:val="22"/>
        </w:rPr>
      </w:pPr>
      <w:bookmarkStart w:id="4" w:name="_Hlk129152227"/>
      <w:r w:rsidRPr="0023562F">
        <w:rPr>
          <w:rFonts w:ascii="Etelka Light" w:hAnsi="Etelka Light"/>
          <w:sz w:val="22"/>
          <w:szCs w:val="22"/>
        </w:rPr>
        <w:t>„</w:t>
      </w:r>
      <w:r w:rsidR="006B1255">
        <w:rPr>
          <w:rFonts w:ascii="Etelka Light" w:hAnsi="Etelka Light"/>
          <w:i/>
          <w:iCs/>
          <w:sz w:val="22"/>
          <w:szCs w:val="22"/>
        </w:rPr>
        <w:t>Dá se říct, že k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>aždý výjezd orchestru je z určitého hlediska logistick</w:t>
      </w:r>
      <w:r w:rsidR="006B1255">
        <w:rPr>
          <w:rFonts w:ascii="Etelka Light" w:hAnsi="Etelka Light"/>
          <w:i/>
          <w:iCs/>
          <w:sz w:val="22"/>
          <w:szCs w:val="22"/>
        </w:rPr>
        <w:t>ý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 xml:space="preserve"> oříšek</w:t>
      </w:r>
      <w:r w:rsidR="006B1255">
        <w:rPr>
          <w:rFonts w:ascii="Etelka Light" w:hAnsi="Etelka Light"/>
          <w:i/>
          <w:iCs/>
          <w:sz w:val="22"/>
          <w:szCs w:val="22"/>
        </w:rPr>
        <w:t>, a to nejen kvůli stěhování muzikantů, ale p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>ředevším nástrojů a techniky</w:t>
      </w:r>
      <w:r w:rsidR="00D57DBA">
        <w:rPr>
          <w:rFonts w:ascii="Etelka Light" w:hAnsi="Etelka Light"/>
          <w:i/>
          <w:iCs/>
          <w:sz w:val="22"/>
          <w:szCs w:val="22"/>
        </w:rPr>
        <w:t>.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 Do Kato</w:t>
      </w:r>
      <w:r w:rsidR="00B14CCA">
        <w:rPr>
          <w:rFonts w:ascii="Etelka Light" w:hAnsi="Etelka Light"/>
          <w:i/>
          <w:iCs/>
          <w:sz w:val="22"/>
          <w:szCs w:val="22"/>
        </w:rPr>
        <w:t>vic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 </w:t>
      </w:r>
      <w:r w:rsidR="00376151">
        <w:rPr>
          <w:rFonts w:ascii="Etelka Light" w:hAnsi="Etelka Light"/>
          <w:i/>
          <w:iCs/>
          <w:sz w:val="22"/>
          <w:szCs w:val="22"/>
        </w:rPr>
        <w:t xml:space="preserve">jsme toho přesouvali sice dost, </w:t>
      </w:r>
      <w:r w:rsidR="006B1255">
        <w:rPr>
          <w:rFonts w:ascii="Etelka Light" w:hAnsi="Etelka Light"/>
          <w:i/>
          <w:iCs/>
          <w:sz w:val="22"/>
          <w:szCs w:val="22"/>
        </w:rPr>
        <w:t>al</w:t>
      </w:r>
      <w:r w:rsidR="00376151">
        <w:rPr>
          <w:rFonts w:ascii="Etelka Light" w:hAnsi="Etelka Light"/>
          <w:i/>
          <w:iCs/>
          <w:sz w:val="22"/>
          <w:szCs w:val="22"/>
        </w:rPr>
        <w:t>e zase nej</w:t>
      </w:r>
      <w:r w:rsidR="006B1255">
        <w:rPr>
          <w:rFonts w:ascii="Etelka Light" w:hAnsi="Etelka Light"/>
          <w:i/>
          <w:iCs/>
          <w:sz w:val="22"/>
          <w:szCs w:val="22"/>
        </w:rPr>
        <w:t>sou daleko. C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 xml:space="preserve">elou situaci 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nám v tomto případě </w:t>
      </w:r>
      <w:r w:rsidR="00D57DBA">
        <w:rPr>
          <w:rFonts w:ascii="Etelka Light" w:hAnsi="Etelka Light"/>
          <w:i/>
          <w:iCs/>
          <w:sz w:val="22"/>
          <w:szCs w:val="22"/>
        </w:rPr>
        <w:t>zkomplikoval prostor, kde běžně zkoušíme, pódium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 xml:space="preserve"> v</w:t>
      </w:r>
      <w:r w:rsidR="006B1255">
        <w:rPr>
          <w:rFonts w:ascii="Etelka Light" w:hAnsi="Etelka Light"/>
          <w:i/>
          <w:iCs/>
          <w:sz w:val="22"/>
          <w:szCs w:val="22"/>
        </w:rPr>
        <w:t> 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>provizorn</w:t>
      </w:r>
      <w:r w:rsidR="006B1255">
        <w:rPr>
          <w:rFonts w:ascii="Etelka Light" w:hAnsi="Etelka Light"/>
          <w:i/>
          <w:iCs/>
          <w:sz w:val="22"/>
          <w:szCs w:val="22"/>
        </w:rPr>
        <w:t>ím sále ve Vesmíru byl</w:t>
      </w:r>
      <w:r w:rsidR="00376151">
        <w:rPr>
          <w:rFonts w:ascii="Etelka Light" w:hAnsi="Etelka Light"/>
          <w:i/>
          <w:iCs/>
          <w:sz w:val="22"/>
          <w:szCs w:val="22"/>
        </w:rPr>
        <w:t>o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 </w:t>
      </w:r>
      <w:r w:rsidR="00376151">
        <w:rPr>
          <w:rFonts w:ascii="Etelka Light" w:hAnsi="Etelka Light"/>
          <w:i/>
          <w:iCs/>
          <w:sz w:val="22"/>
          <w:szCs w:val="22"/>
        </w:rPr>
        <w:t xml:space="preserve">totiž 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pro </w:t>
      </w:r>
      <w:r w:rsidR="00552A7A">
        <w:rPr>
          <w:rFonts w:ascii="Etelka Light" w:hAnsi="Etelka Light"/>
          <w:i/>
          <w:iCs/>
          <w:sz w:val="22"/>
          <w:szCs w:val="22"/>
        </w:rPr>
        <w:t xml:space="preserve">všechny zapojené </w:t>
      </w:r>
      <w:r w:rsidR="00376151">
        <w:rPr>
          <w:rFonts w:ascii="Etelka Light" w:hAnsi="Etelka Light"/>
          <w:i/>
          <w:iCs/>
          <w:sz w:val="22"/>
          <w:szCs w:val="22"/>
        </w:rPr>
        <w:t xml:space="preserve">hudebníky </w:t>
      </w:r>
      <w:r w:rsidR="006B1255">
        <w:rPr>
          <w:rFonts w:ascii="Etelka Light" w:hAnsi="Etelka Light"/>
          <w:i/>
          <w:iCs/>
          <w:sz w:val="22"/>
          <w:szCs w:val="22"/>
        </w:rPr>
        <w:t>mal</w:t>
      </w:r>
      <w:r w:rsidR="00376151">
        <w:rPr>
          <w:rFonts w:ascii="Etelka Light" w:hAnsi="Etelka Light"/>
          <w:i/>
          <w:iCs/>
          <w:sz w:val="22"/>
          <w:szCs w:val="22"/>
        </w:rPr>
        <w:t>é. P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řestěhovali jsme se </w:t>
      </w:r>
      <w:r w:rsidR="00D57DBA">
        <w:rPr>
          <w:rFonts w:ascii="Etelka Light" w:hAnsi="Etelka Light"/>
          <w:i/>
          <w:iCs/>
          <w:sz w:val="22"/>
          <w:szCs w:val="22"/>
        </w:rPr>
        <w:t xml:space="preserve">proto 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nejdříve na </w:t>
      </w:r>
      <w:r w:rsidR="00D81A4E">
        <w:rPr>
          <w:rFonts w:ascii="Etelka Light" w:hAnsi="Etelka Light"/>
          <w:i/>
          <w:iCs/>
          <w:sz w:val="22"/>
          <w:szCs w:val="22"/>
        </w:rPr>
        <w:t>Černou louku, kde zkoušíme ještě v provizornějších, ale větších prostorách,</w:t>
      </w:r>
      <w:r w:rsidR="006B1255">
        <w:rPr>
          <w:rFonts w:ascii="Etelka Light" w:hAnsi="Etelka Light"/>
          <w:i/>
          <w:iCs/>
          <w:sz w:val="22"/>
          <w:szCs w:val="22"/>
        </w:rPr>
        <w:t xml:space="preserve"> a teprve odsud </w:t>
      </w:r>
      <w:r w:rsidR="00D57DBA">
        <w:rPr>
          <w:rFonts w:ascii="Etelka Light" w:hAnsi="Etelka Light"/>
          <w:i/>
          <w:iCs/>
          <w:sz w:val="22"/>
          <w:szCs w:val="22"/>
        </w:rPr>
        <w:t xml:space="preserve">jsme po čtyřech zkouškách vyrazili </w:t>
      </w:r>
      <w:r w:rsidR="006B1255">
        <w:rPr>
          <w:rFonts w:ascii="Etelka Light" w:hAnsi="Etelka Light"/>
          <w:i/>
          <w:iCs/>
          <w:sz w:val="22"/>
          <w:szCs w:val="22"/>
        </w:rPr>
        <w:t>do</w:t>
      </w:r>
      <w:r w:rsidR="00B14CCA">
        <w:rPr>
          <w:rFonts w:ascii="Etelka Light" w:hAnsi="Etelka Light"/>
          <w:i/>
          <w:iCs/>
          <w:sz w:val="22"/>
          <w:szCs w:val="22"/>
        </w:rPr>
        <w:t xml:space="preserve"> Polska</w:t>
      </w:r>
      <w:r w:rsidR="006B1255">
        <w:rPr>
          <w:rFonts w:ascii="Etelka Light" w:hAnsi="Etelka Light"/>
          <w:i/>
          <w:iCs/>
          <w:sz w:val="22"/>
          <w:szCs w:val="22"/>
        </w:rPr>
        <w:t>,</w:t>
      </w:r>
      <w:r w:rsidR="0023562F">
        <w:rPr>
          <w:rFonts w:ascii="Etelka Light" w:hAnsi="Etelka Light"/>
          <w:i/>
          <w:iCs/>
          <w:sz w:val="22"/>
          <w:szCs w:val="22"/>
        </w:rPr>
        <w:t xml:space="preserve">“ </w:t>
      </w:r>
      <w:r w:rsidR="0023562F" w:rsidRPr="006B1255">
        <w:rPr>
          <w:rFonts w:ascii="Etelka Light" w:hAnsi="Etelka Light"/>
          <w:sz w:val="22"/>
          <w:szCs w:val="22"/>
        </w:rPr>
        <w:t>do</w:t>
      </w:r>
      <w:r w:rsidR="00D57DBA">
        <w:rPr>
          <w:rFonts w:ascii="Etelka Light" w:hAnsi="Etelka Light"/>
          <w:sz w:val="22"/>
          <w:szCs w:val="22"/>
        </w:rPr>
        <w:t>dal</w:t>
      </w:r>
      <w:r w:rsidR="0023562F" w:rsidRPr="006B1255">
        <w:rPr>
          <w:rFonts w:ascii="Etelka Light" w:hAnsi="Etelka Light"/>
          <w:sz w:val="22"/>
          <w:szCs w:val="22"/>
        </w:rPr>
        <w:t xml:space="preserve"> manažer JFO Ondřej Daněk</w:t>
      </w:r>
      <w:r w:rsidR="002754C1" w:rsidRPr="0023562F">
        <w:rPr>
          <w:rFonts w:ascii="Etelka Light" w:hAnsi="Etelka Light"/>
          <w:i/>
          <w:iCs/>
          <w:sz w:val="22"/>
          <w:szCs w:val="22"/>
        </w:rPr>
        <w:t>.</w:t>
      </w:r>
    </w:p>
    <w:bookmarkEnd w:id="4"/>
    <w:p w14:paraId="5DFE6D7C" w14:textId="0394ED92" w:rsidR="002754C1" w:rsidRPr="0023562F" w:rsidRDefault="002754C1" w:rsidP="00B40E68">
      <w:pPr>
        <w:spacing w:line="240" w:lineRule="auto"/>
        <w:rPr>
          <w:rFonts w:ascii="Etelka Light" w:hAnsi="Etelka Light"/>
          <w:sz w:val="22"/>
          <w:szCs w:val="22"/>
        </w:rPr>
      </w:pPr>
    </w:p>
    <w:p w14:paraId="49C33770" w14:textId="5A8ECE5E" w:rsidR="001D7B50" w:rsidRPr="0023562F" w:rsidRDefault="00B14CCA" w:rsidP="00B40E68">
      <w:pPr>
        <w:spacing w:line="240" w:lineRule="auto"/>
        <w:jc w:val="both"/>
        <w:rPr>
          <w:rFonts w:ascii="Etelka Light" w:hAnsi="Etelka Light"/>
          <w:sz w:val="22"/>
          <w:szCs w:val="22"/>
        </w:rPr>
      </w:pPr>
      <w:r>
        <w:rPr>
          <w:rFonts w:ascii="Etelka Light" w:hAnsi="Etelka Light"/>
          <w:sz w:val="22"/>
          <w:szCs w:val="22"/>
        </w:rPr>
        <w:t xml:space="preserve">Janáčkova filharmonie odjela </w:t>
      </w:r>
      <w:r w:rsidR="002754C1" w:rsidRPr="0023562F">
        <w:rPr>
          <w:rFonts w:ascii="Etelka Light" w:hAnsi="Etelka Light"/>
          <w:sz w:val="22"/>
          <w:szCs w:val="22"/>
        </w:rPr>
        <w:t>s Mahlerovou první symfonií, která vyžad</w:t>
      </w:r>
      <w:r w:rsidR="00D57DBA">
        <w:rPr>
          <w:rFonts w:ascii="Etelka Light" w:hAnsi="Etelka Light"/>
          <w:sz w:val="22"/>
          <w:szCs w:val="22"/>
        </w:rPr>
        <w:t xml:space="preserve">ovala </w:t>
      </w:r>
      <w:r w:rsidR="002754C1" w:rsidRPr="0023562F">
        <w:rPr>
          <w:rFonts w:ascii="Etelka Light" w:hAnsi="Etelka Light"/>
          <w:sz w:val="22"/>
          <w:szCs w:val="22"/>
        </w:rPr>
        <w:t>zapojení zhruba 90 hudebníků.</w:t>
      </w:r>
      <w:r w:rsidR="00552A7A">
        <w:rPr>
          <w:rFonts w:ascii="Etelka Light" w:hAnsi="Etelka Light"/>
          <w:sz w:val="22"/>
          <w:szCs w:val="22"/>
        </w:rPr>
        <w:t xml:space="preserve"> </w:t>
      </w:r>
      <w:r w:rsidR="001D7B50" w:rsidRPr="0023562F">
        <w:rPr>
          <w:rFonts w:ascii="Etelka Light" w:hAnsi="Etelka Light"/>
          <w:sz w:val="22"/>
          <w:szCs w:val="22"/>
        </w:rPr>
        <w:t>Koncertní sál v nedalekých Kato</w:t>
      </w:r>
      <w:r>
        <w:rPr>
          <w:rFonts w:ascii="Etelka Light" w:hAnsi="Etelka Light"/>
          <w:sz w:val="22"/>
          <w:szCs w:val="22"/>
        </w:rPr>
        <w:t>v</w:t>
      </w:r>
      <w:r w:rsidR="001D7B50" w:rsidRPr="0023562F">
        <w:rPr>
          <w:rFonts w:ascii="Etelka Light" w:hAnsi="Etelka Light"/>
          <w:sz w:val="22"/>
          <w:szCs w:val="22"/>
        </w:rPr>
        <w:t xml:space="preserve">icích patří mezi </w:t>
      </w:r>
      <w:r w:rsidR="00D57DBA">
        <w:rPr>
          <w:rFonts w:ascii="Etelka Light" w:hAnsi="Etelka Light"/>
          <w:sz w:val="22"/>
          <w:szCs w:val="22"/>
        </w:rPr>
        <w:t xml:space="preserve">těmi </w:t>
      </w:r>
      <w:r w:rsidR="001D7B50" w:rsidRPr="0023562F">
        <w:rPr>
          <w:rFonts w:ascii="Etelka Light" w:hAnsi="Etelka Light"/>
          <w:sz w:val="22"/>
          <w:szCs w:val="22"/>
        </w:rPr>
        <w:t>nově vybudovanými stál</w:t>
      </w:r>
      <w:r w:rsidR="00B10511" w:rsidRPr="0023562F">
        <w:rPr>
          <w:rFonts w:ascii="Etelka Light" w:hAnsi="Etelka Light"/>
          <w:sz w:val="22"/>
          <w:szCs w:val="22"/>
        </w:rPr>
        <w:t xml:space="preserve">e </w:t>
      </w:r>
      <w:r w:rsidR="00552A7A">
        <w:rPr>
          <w:rFonts w:ascii="Etelka Light" w:hAnsi="Etelka Light"/>
          <w:sz w:val="22"/>
          <w:szCs w:val="22"/>
        </w:rPr>
        <w:t>k</w:t>
      </w:r>
      <w:r w:rsidR="00D81A4E">
        <w:rPr>
          <w:rFonts w:ascii="Etelka Light" w:hAnsi="Etelka Light"/>
          <w:sz w:val="22"/>
          <w:szCs w:val="22"/>
        </w:rPr>
        <w:t>e</w:t>
      </w:r>
      <w:r w:rsidR="00552A7A">
        <w:rPr>
          <w:rFonts w:ascii="Etelka Light" w:hAnsi="Etelka Light"/>
          <w:sz w:val="22"/>
          <w:szCs w:val="22"/>
        </w:rPr>
        <w:t xml:space="preserve"> </w:t>
      </w:r>
      <w:r w:rsidR="001D7B50" w:rsidRPr="0023562F">
        <w:rPr>
          <w:rFonts w:ascii="Etelka Light" w:hAnsi="Etelka Light"/>
          <w:sz w:val="22"/>
          <w:szCs w:val="22"/>
        </w:rPr>
        <w:t xml:space="preserve">světové špičce. </w:t>
      </w:r>
      <w:r w:rsidR="00B40E68">
        <w:rPr>
          <w:rFonts w:ascii="Etelka Light" w:hAnsi="Etelka Light"/>
          <w:sz w:val="22"/>
          <w:szCs w:val="22"/>
        </w:rPr>
        <w:t>Orchestr na pódiu se</w:t>
      </w:r>
      <w:r w:rsidR="001D7B50" w:rsidRPr="0023562F">
        <w:rPr>
          <w:rFonts w:ascii="Etelka Light" w:hAnsi="Etelka Light"/>
          <w:sz w:val="22"/>
          <w:szCs w:val="22"/>
        </w:rPr>
        <w:t xml:space="preserve"> dobře slyší, a zároveň je dobře slyš</w:t>
      </w:r>
      <w:r w:rsidR="00B40E68">
        <w:rPr>
          <w:rFonts w:ascii="Etelka Light" w:hAnsi="Etelka Light"/>
          <w:sz w:val="22"/>
          <w:szCs w:val="22"/>
        </w:rPr>
        <w:t>itelný</w:t>
      </w:r>
      <w:r w:rsidR="001D7B50" w:rsidRPr="0023562F">
        <w:rPr>
          <w:rFonts w:ascii="Etelka Light" w:hAnsi="Etelka Light"/>
          <w:sz w:val="22"/>
          <w:szCs w:val="22"/>
        </w:rPr>
        <w:t xml:space="preserve"> na všech </w:t>
      </w:r>
      <w:r w:rsidR="00D57DBA">
        <w:rPr>
          <w:rFonts w:ascii="Etelka Light" w:hAnsi="Etelka Light"/>
          <w:sz w:val="22"/>
          <w:szCs w:val="22"/>
        </w:rPr>
        <w:t>m</w:t>
      </w:r>
      <w:r w:rsidR="001D7B50" w:rsidRPr="0023562F">
        <w:rPr>
          <w:rFonts w:ascii="Etelka Light" w:hAnsi="Etelka Light"/>
          <w:sz w:val="22"/>
          <w:szCs w:val="22"/>
        </w:rPr>
        <w:t xml:space="preserve">ístech v publiku. </w:t>
      </w:r>
      <w:r w:rsidR="00D57DBA">
        <w:rPr>
          <w:rFonts w:ascii="Etelka Light" w:hAnsi="Etelka Light"/>
          <w:sz w:val="22"/>
          <w:szCs w:val="22"/>
        </w:rPr>
        <w:t xml:space="preserve">Vystoupení přinášejí </w:t>
      </w:r>
      <w:r w:rsidR="001D7B50" w:rsidRPr="0023562F">
        <w:rPr>
          <w:rFonts w:ascii="Etelka Light" w:hAnsi="Etelka Light"/>
          <w:sz w:val="22"/>
          <w:szCs w:val="22"/>
        </w:rPr>
        <w:t>vynikající hudební zážit</w:t>
      </w:r>
      <w:r w:rsidR="00D57DBA">
        <w:rPr>
          <w:rFonts w:ascii="Etelka Light" w:hAnsi="Etelka Light"/>
          <w:sz w:val="22"/>
          <w:szCs w:val="22"/>
        </w:rPr>
        <w:t>ky</w:t>
      </w:r>
      <w:r w:rsidR="001D7B50" w:rsidRPr="0023562F">
        <w:rPr>
          <w:rFonts w:ascii="Etelka Light" w:hAnsi="Etelka Light"/>
          <w:sz w:val="22"/>
          <w:szCs w:val="22"/>
        </w:rPr>
        <w:t>. </w:t>
      </w:r>
    </w:p>
    <w:p w14:paraId="382288BF" w14:textId="1FE4DCBB" w:rsidR="002754C1" w:rsidRPr="0023562F" w:rsidRDefault="002754C1" w:rsidP="00B40E68">
      <w:pPr>
        <w:spacing w:line="240" w:lineRule="auto"/>
        <w:rPr>
          <w:rFonts w:ascii="Etelka Light" w:hAnsi="Etelka Light"/>
          <w:sz w:val="22"/>
          <w:szCs w:val="22"/>
        </w:rPr>
      </w:pPr>
    </w:p>
    <w:p w14:paraId="2E9663F9" w14:textId="2960E862" w:rsidR="002754C1" w:rsidRPr="0023562F" w:rsidRDefault="002754C1" w:rsidP="00B40E68">
      <w:pPr>
        <w:spacing w:line="240" w:lineRule="auto"/>
        <w:jc w:val="both"/>
        <w:rPr>
          <w:rFonts w:ascii="Etelka Light" w:hAnsi="Etelka Light" w:cs="Calibri"/>
          <w:color w:val="auto"/>
          <w:position w:val="0"/>
          <w:sz w:val="22"/>
          <w:szCs w:val="22"/>
          <w:lang w:eastAsia="en-US"/>
        </w:rPr>
      </w:pPr>
      <w:bookmarkStart w:id="5" w:name="_Hlk129152442"/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„Spolu se sálem ve Štětíně patří ten v Kato</w:t>
      </w:r>
      <w:r w:rsidR="00B14CCA">
        <w:rPr>
          <w:rFonts w:ascii="Etelka Light" w:hAnsi="Etelka Light"/>
          <w:i/>
          <w:iCs/>
          <w:sz w:val="22"/>
          <w:szCs w:val="22"/>
          <w:lang w:eastAsia="en-US"/>
        </w:rPr>
        <w:t>v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icích k mým nejoblíbenějším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>,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 které jsem měl možnost </w:t>
      </w:r>
      <w:r w:rsidR="00B14CCA">
        <w:rPr>
          <w:rFonts w:ascii="Etelka Light" w:hAnsi="Etelka Light"/>
          <w:i/>
          <w:iCs/>
          <w:sz w:val="22"/>
          <w:szCs w:val="22"/>
          <w:lang w:eastAsia="en-US"/>
        </w:rPr>
        <w:t xml:space="preserve">dosud 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v Polsku poznat. Tentokrát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 xml:space="preserve"> jsme 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z Ostravy vez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>li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 dvě překrásná díla, a to Pohádku Josefa Suka a </w:t>
      </w:r>
      <w:r w:rsid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první 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symfonii Gustava Mahlera. Na rozdíl od našeho 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>´v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esmírného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>´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 sálu, bývalého kina, byla akustika toho katovického již od počátku svěřena špičkovým odborníkům</w:t>
      </w:r>
      <w:r w:rsidR="00376151">
        <w:rPr>
          <w:rFonts w:ascii="Etelka Light" w:hAnsi="Etelka Light"/>
          <w:i/>
          <w:iCs/>
          <w:sz w:val="22"/>
          <w:szCs w:val="22"/>
          <w:lang w:eastAsia="en-US"/>
        </w:rPr>
        <w:t>, a neřešila se až dodatečně</w:t>
      </w:r>
      <w:r w:rsidR="006C035B">
        <w:rPr>
          <w:rFonts w:ascii="Etelka Light" w:hAnsi="Etelka Light"/>
          <w:i/>
          <w:iCs/>
          <w:sz w:val="22"/>
          <w:szCs w:val="22"/>
          <w:lang w:eastAsia="en-US"/>
        </w:rPr>
        <w:t xml:space="preserve"> pro hotový sál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. 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 xml:space="preserve">S 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kolegy 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 xml:space="preserve">na pódiu jsme se nechali unášet 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>ohromným zvukem orchestru v prostoru, který ned</w:t>
      </w:r>
      <w:r w:rsidR="00552A7A">
        <w:rPr>
          <w:rFonts w:ascii="Etelka Light" w:hAnsi="Etelka Light"/>
          <w:i/>
          <w:iCs/>
          <w:sz w:val="22"/>
          <w:szCs w:val="22"/>
          <w:lang w:eastAsia="en-US"/>
        </w:rPr>
        <w:t>al</w:t>
      </w:r>
      <w:r w:rsidRPr="006B1255">
        <w:rPr>
          <w:rFonts w:ascii="Etelka Light" w:hAnsi="Etelka Light"/>
          <w:i/>
          <w:iCs/>
          <w:sz w:val="22"/>
          <w:szCs w:val="22"/>
          <w:lang w:eastAsia="en-US"/>
        </w:rPr>
        <w:t xml:space="preserve"> zaniknout ani těm nejjemnějším detailům uvedených hudebních děl</w:t>
      </w:r>
      <w:r w:rsidRPr="006B1255">
        <w:rPr>
          <w:rFonts w:ascii="Etelka Light" w:hAnsi="Etelka Light"/>
          <w:sz w:val="22"/>
          <w:szCs w:val="22"/>
          <w:lang w:eastAsia="en-US"/>
        </w:rPr>
        <w:t>,“</w:t>
      </w:r>
      <w:r w:rsidRPr="0023562F">
        <w:rPr>
          <w:rFonts w:ascii="Etelka Light" w:hAnsi="Etelka Light"/>
          <w:sz w:val="22"/>
          <w:szCs w:val="22"/>
          <w:lang w:eastAsia="en-US"/>
        </w:rPr>
        <w:t xml:space="preserve"> </w:t>
      </w:r>
      <w:r w:rsidR="006B1255">
        <w:rPr>
          <w:rFonts w:ascii="Etelka Light" w:hAnsi="Etelka Light"/>
          <w:sz w:val="22"/>
          <w:szCs w:val="22"/>
          <w:lang w:eastAsia="en-US"/>
        </w:rPr>
        <w:t>do</w:t>
      </w:r>
      <w:r w:rsidR="00DD6E4B">
        <w:rPr>
          <w:rFonts w:ascii="Etelka Light" w:hAnsi="Etelka Light"/>
          <w:sz w:val="22"/>
          <w:szCs w:val="22"/>
          <w:lang w:eastAsia="en-US"/>
        </w:rPr>
        <w:t>plnil</w:t>
      </w:r>
      <w:r w:rsidR="006B1255">
        <w:rPr>
          <w:rFonts w:ascii="Etelka Light" w:hAnsi="Etelka Light"/>
          <w:sz w:val="22"/>
          <w:szCs w:val="22"/>
          <w:lang w:eastAsia="en-US"/>
        </w:rPr>
        <w:t xml:space="preserve"> koncertní mistr </w:t>
      </w:r>
      <w:r w:rsidR="00B40E68">
        <w:rPr>
          <w:rFonts w:ascii="Etelka Light" w:hAnsi="Etelka Light"/>
          <w:sz w:val="22"/>
          <w:szCs w:val="22"/>
          <w:lang w:eastAsia="en-US"/>
        </w:rPr>
        <w:t xml:space="preserve">JFO </w:t>
      </w:r>
      <w:r w:rsidRPr="0023562F">
        <w:rPr>
          <w:rFonts w:ascii="Etelka Light" w:hAnsi="Etelka Light"/>
          <w:sz w:val="22"/>
          <w:szCs w:val="22"/>
          <w:lang w:eastAsia="en-US"/>
        </w:rPr>
        <w:t>Jakub Černohorský.</w:t>
      </w:r>
    </w:p>
    <w:bookmarkEnd w:id="5"/>
    <w:p w14:paraId="1ACEF0A9" w14:textId="77777777" w:rsidR="0023562F" w:rsidRDefault="0023562F" w:rsidP="00B40E68">
      <w:pPr>
        <w:spacing w:line="240" w:lineRule="auto"/>
        <w:rPr>
          <w:rFonts w:ascii="Etelka Light" w:hAnsi="Etelka Light"/>
          <w:sz w:val="22"/>
          <w:szCs w:val="22"/>
        </w:rPr>
      </w:pPr>
    </w:p>
    <w:p w14:paraId="1B303EE3" w14:textId="7B753568" w:rsidR="0023562F" w:rsidRPr="0023562F" w:rsidRDefault="0023562F" w:rsidP="00B40E68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 w:rsidRPr="0023562F"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Kato</w:t>
      </w:r>
      <w:r w:rsidR="00D81A4E"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v</w:t>
      </w:r>
      <w:r w:rsidRPr="0023562F"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ice</w:t>
      </w:r>
    </w:p>
    <w:p w14:paraId="24E94C8E" w14:textId="3355C0CC" w:rsidR="0023562F" w:rsidRPr="0023562F" w:rsidRDefault="0023562F" w:rsidP="00B40E68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sz w:val="22"/>
          <w:szCs w:val="22"/>
        </w:rPr>
      </w:pPr>
      <w:r w:rsidRPr="0023562F">
        <w:rPr>
          <w:rFonts w:ascii="Etelka Light" w:eastAsia="Etelka Light" w:hAnsi="Etelka Light" w:cs="Etelka Light"/>
          <w:b/>
          <w:bCs/>
          <w:sz w:val="22"/>
          <w:szCs w:val="22"/>
        </w:rPr>
        <w:t>9. 3. 2023, 19.30 hodin, NOSPR</w:t>
      </w:r>
    </w:p>
    <w:p w14:paraId="1DAB9554" w14:textId="29B5A816" w:rsidR="0023562F" w:rsidRPr="0023562F" w:rsidRDefault="0023562F" w:rsidP="00B40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Josef Suk</w:t>
      </w: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  <w:t xml:space="preserve">           </w:t>
      </w:r>
      <w:r w:rsidRPr="0023562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Pohádka</w:t>
      </w:r>
    </w:p>
    <w:p w14:paraId="5A8C733B" w14:textId="29ED722F" w:rsidR="0023562F" w:rsidRPr="0023562F" w:rsidRDefault="0023562F" w:rsidP="00B40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lastRenderedPageBreak/>
        <w:t>Gustav Mahler</w:t>
      </w: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Pr="0023562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Symfonie č. 1 D dur „Titan“</w:t>
      </w:r>
    </w:p>
    <w:p w14:paraId="44D59447" w14:textId="76E3E275" w:rsidR="0023562F" w:rsidRPr="0023562F" w:rsidRDefault="0023562F" w:rsidP="00B40E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Janáčkova filharmonie Ostrava</w:t>
      </w:r>
      <w:r w:rsidRPr="0023562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br/>
      </w:r>
      <w:r w:rsidRPr="0023562F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Vassily Sinaisky</w:t>
      </w:r>
      <w:r w:rsidRPr="0023562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 – šéfdirigent JFO</w:t>
      </w:r>
    </w:p>
    <w:p w14:paraId="7950F4AB" w14:textId="307EB6D0" w:rsidR="001D7B50" w:rsidRPr="0023562F" w:rsidRDefault="001D7B50" w:rsidP="00B40E68">
      <w:pPr>
        <w:pStyle w:val="is-in-view"/>
        <w:shd w:val="clear" w:color="auto" w:fill="FEFEFE"/>
        <w:spacing w:before="0" w:beforeAutospacing="0" w:after="0" w:afterAutospacing="0"/>
        <w:textAlignment w:val="baseline"/>
        <w:rPr>
          <w:rFonts w:ascii="Etelka Light" w:hAnsi="Etelka Light" w:cs="Arial"/>
          <w:color w:val="0C0C0C"/>
          <w:sz w:val="22"/>
          <w:szCs w:val="22"/>
        </w:rPr>
      </w:pPr>
    </w:p>
    <w:p w14:paraId="7208EE61" w14:textId="7145F65D" w:rsidR="00B10511" w:rsidRPr="0023562F" w:rsidRDefault="00B10511" w:rsidP="00B40E68">
      <w:pPr>
        <w:pStyle w:val="is-in-view"/>
        <w:shd w:val="clear" w:color="auto" w:fill="FEFEFE"/>
        <w:spacing w:before="0" w:beforeAutospacing="0" w:after="0" w:afterAutospacing="0"/>
        <w:jc w:val="both"/>
        <w:textAlignment w:val="baseline"/>
        <w:rPr>
          <w:rFonts w:ascii="Etelka Light" w:hAnsi="Etelka Light" w:cs="Arial"/>
          <w:color w:val="0C0C0C"/>
          <w:sz w:val="22"/>
          <w:szCs w:val="22"/>
        </w:rPr>
      </w:pPr>
      <w:r w:rsidRPr="0023562F">
        <w:rPr>
          <w:rFonts w:ascii="Etelka Light" w:hAnsi="Etelka Light" w:cs="Arial"/>
          <w:color w:val="0C0C0C"/>
          <w:sz w:val="22"/>
          <w:szCs w:val="22"/>
        </w:rPr>
        <w:t xml:space="preserve">"Je to hudba přímo z nebe!" – takhle se o </w:t>
      </w:r>
      <w:r w:rsidRPr="00B40E68">
        <w:rPr>
          <w:rStyle w:val="Zdraznn"/>
          <w:rFonts w:ascii="Etelka Light" w:eastAsia="Etelka Light" w:hAnsi="Etelka Light" w:cs="Arial"/>
          <w:b/>
          <w:bCs/>
          <w:i w:val="0"/>
          <w:iCs w:val="0"/>
          <w:color w:val="0C0C0C"/>
          <w:sz w:val="22"/>
          <w:szCs w:val="22"/>
          <w:bdr w:val="none" w:sz="0" w:space="0" w:color="auto" w:frame="1"/>
        </w:rPr>
        <w:t>koncertní suitě Josefa Suka "</w:t>
      </w:r>
      <w:r w:rsidR="00E418C4" w:rsidRPr="00B40E68">
        <w:rPr>
          <w:rStyle w:val="Zdraznn"/>
          <w:rFonts w:ascii="Etelka Light" w:eastAsia="Etelka Light" w:hAnsi="Etelka Light" w:cs="Arial"/>
          <w:b/>
          <w:bCs/>
          <w:i w:val="0"/>
          <w:iCs w:val="0"/>
          <w:color w:val="0C0C0C"/>
          <w:sz w:val="22"/>
          <w:szCs w:val="22"/>
          <w:bdr w:val="none" w:sz="0" w:space="0" w:color="auto" w:frame="1"/>
        </w:rPr>
        <w:t>Pohádka</w:t>
      </w:r>
      <w:r w:rsidRPr="00B40E68">
        <w:rPr>
          <w:rStyle w:val="Zdraznn"/>
          <w:rFonts w:ascii="Etelka Light" w:eastAsia="Etelka Light" w:hAnsi="Etelka Light" w:cs="Arial"/>
          <w:b/>
          <w:bCs/>
          <w:i w:val="0"/>
          <w:iCs w:val="0"/>
          <w:color w:val="0C0C0C"/>
          <w:sz w:val="22"/>
          <w:szCs w:val="22"/>
          <w:bdr w:val="none" w:sz="0" w:space="0" w:color="auto" w:frame="1"/>
        </w:rPr>
        <w:t>"</w:t>
      </w:r>
      <w:r w:rsidRPr="00B40E68">
        <w:rPr>
          <w:rFonts w:ascii="Etelka Light" w:hAnsi="Etelka Light" w:cs="Arial"/>
          <w:b/>
          <w:bCs/>
          <w:i/>
          <w:iCs/>
          <w:color w:val="0C0C0C"/>
          <w:sz w:val="22"/>
          <w:szCs w:val="22"/>
        </w:rPr>
        <w:t> </w:t>
      </w:r>
      <w:r w:rsidRPr="00552A7A">
        <w:rPr>
          <w:rFonts w:ascii="Etelka Light" w:hAnsi="Etelka Light" w:cs="Arial"/>
          <w:b/>
          <w:bCs/>
          <w:color w:val="0C0C0C"/>
          <w:sz w:val="22"/>
          <w:szCs w:val="22"/>
        </w:rPr>
        <w:t>op.16</w:t>
      </w:r>
      <w:r w:rsidR="00552A7A">
        <w:rPr>
          <w:rFonts w:ascii="Etelka Light" w:hAnsi="Etelka Light" w:cs="Arial"/>
          <w:color w:val="0C0C0C"/>
          <w:sz w:val="22"/>
          <w:szCs w:val="22"/>
        </w:rPr>
        <w:t xml:space="preserve"> </w:t>
      </w:r>
      <w:r w:rsidRPr="0023562F">
        <w:rPr>
          <w:rFonts w:ascii="Etelka Light" w:hAnsi="Etelka Light" w:cs="Arial"/>
          <w:color w:val="0C0C0C"/>
          <w:sz w:val="22"/>
          <w:szCs w:val="22"/>
        </w:rPr>
        <w:t>vyjádřil Antonín Dvořák</w:t>
      </w:r>
      <w:r w:rsidR="00F6151D" w:rsidRPr="0023562F">
        <w:rPr>
          <w:rFonts w:ascii="Etelka Light" w:hAnsi="Etelka Light" w:cs="Arial"/>
          <w:color w:val="0C0C0C"/>
          <w:sz w:val="22"/>
          <w:szCs w:val="22"/>
        </w:rPr>
        <w:t>, který byl jeho učitelem. Patří k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 xml:space="preserve"> Sukovým </w:t>
      </w:r>
      <w:r w:rsidR="00F6151D" w:rsidRPr="0023562F">
        <w:rPr>
          <w:rFonts w:ascii="Etelka Light" w:hAnsi="Etelka Light" w:cs="Arial"/>
          <w:color w:val="0C0C0C"/>
          <w:sz w:val="22"/>
          <w:szCs w:val="22"/>
        </w:rPr>
        <w:t xml:space="preserve">nejznámějším a nejkrásnějším skladbám raného období. Jako inspirační zdroj mu posloužila 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 xml:space="preserve">dramatická </w:t>
      </w:r>
      <w:r w:rsidR="00F6151D" w:rsidRPr="0023562F">
        <w:rPr>
          <w:rFonts w:ascii="Etelka Light" w:hAnsi="Etelka Light" w:cs="Arial"/>
          <w:color w:val="0C0C0C"/>
          <w:sz w:val="22"/>
          <w:szCs w:val="22"/>
        </w:rPr>
        <w:t>pohádka Radúz a Mahulena od Julia Zeyera. V romantickém příběhu ze světa víl, čarodějnic a mytologických bytostí láska samozřejmě zvítězí, její triumf je zobrazen v poslední ze čtyř částí celé kompozice.</w:t>
      </w:r>
    </w:p>
    <w:p w14:paraId="3B640EE9" w14:textId="5161ADD8" w:rsidR="00F6151D" w:rsidRPr="0023562F" w:rsidRDefault="00F6151D" w:rsidP="00B40E68">
      <w:pPr>
        <w:pStyle w:val="is-in-view"/>
        <w:shd w:val="clear" w:color="auto" w:fill="FEFEFE"/>
        <w:spacing w:before="0" w:beforeAutospacing="0" w:after="0" w:afterAutospacing="0"/>
        <w:jc w:val="both"/>
        <w:textAlignment w:val="baseline"/>
        <w:rPr>
          <w:rFonts w:ascii="Etelka Light" w:hAnsi="Etelka Light"/>
          <w:color w:val="54525F"/>
          <w:sz w:val="22"/>
          <w:szCs w:val="22"/>
          <w:shd w:val="clear" w:color="auto" w:fill="F7F7F9"/>
        </w:rPr>
      </w:pPr>
    </w:p>
    <w:p w14:paraId="06738D41" w14:textId="76F69518" w:rsidR="006F04E5" w:rsidRDefault="00B10511" w:rsidP="00B40E68">
      <w:pPr>
        <w:pStyle w:val="is-in-view"/>
        <w:shd w:val="clear" w:color="auto" w:fill="FEFEFE"/>
        <w:spacing w:before="0" w:beforeAutospacing="0" w:after="0" w:afterAutospacing="0"/>
        <w:jc w:val="both"/>
        <w:textAlignment w:val="baseline"/>
        <w:rPr>
          <w:rFonts w:ascii="Etelka Light" w:hAnsi="Etelka Light" w:cs="Arial"/>
          <w:color w:val="202122"/>
          <w:sz w:val="22"/>
          <w:szCs w:val="22"/>
        </w:rPr>
      </w:pPr>
      <w:r w:rsidRPr="0023562F">
        <w:rPr>
          <w:rFonts w:ascii="Etelka Light" w:hAnsi="Etelka Light" w:cs="Arial"/>
          <w:color w:val="0C0C0C"/>
          <w:sz w:val="22"/>
          <w:szCs w:val="22"/>
        </w:rPr>
        <w:t>Deset let před </w:t>
      </w:r>
      <w:r w:rsidR="00E418C4" w:rsidRPr="0023562F">
        <w:rPr>
          <w:rStyle w:val="Zdraznn"/>
          <w:rFonts w:ascii="Etelka Light" w:eastAsia="Etelka Light" w:hAnsi="Etelka Light" w:cs="Arial"/>
          <w:i w:val="0"/>
          <w:iCs w:val="0"/>
          <w:color w:val="0C0C0C"/>
          <w:sz w:val="22"/>
          <w:szCs w:val="22"/>
          <w:bdr w:val="none" w:sz="0" w:space="0" w:color="auto" w:frame="1"/>
        </w:rPr>
        <w:t>P</w:t>
      </w:r>
      <w:r w:rsidRPr="0023562F">
        <w:rPr>
          <w:rStyle w:val="Zdraznn"/>
          <w:rFonts w:ascii="Etelka Light" w:eastAsia="Etelka Light" w:hAnsi="Etelka Light" w:cs="Arial"/>
          <w:i w:val="0"/>
          <w:iCs w:val="0"/>
          <w:color w:val="0C0C0C"/>
          <w:sz w:val="22"/>
          <w:szCs w:val="22"/>
          <w:bdr w:val="none" w:sz="0" w:space="0" w:color="auto" w:frame="1"/>
        </w:rPr>
        <w:t>ohádkou</w:t>
      </w:r>
      <w:r w:rsidRPr="0023562F">
        <w:rPr>
          <w:rFonts w:ascii="Etelka Light" w:hAnsi="Etelka Light" w:cs="Arial"/>
          <w:i/>
          <w:iCs/>
          <w:color w:val="0C0C0C"/>
          <w:sz w:val="22"/>
          <w:szCs w:val="22"/>
        </w:rPr>
        <w:t> </w:t>
      </w:r>
      <w:r w:rsidRPr="0023562F">
        <w:rPr>
          <w:rFonts w:ascii="Etelka Light" w:hAnsi="Etelka Light" w:cs="Arial"/>
          <w:color w:val="0C0C0C"/>
          <w:sz w:val="22"/>
          <w:szCs w:val="22"/>
        </w:rPr>
        <w:t>vstoupil do světa symfonie Gustav Mahler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 xml:space="preserve">, který prožil své dětství v Jihlavě. Svou </w:t>
      </w:r>
      <w:r w:rsidR="0023562F" w:rsidRPr="00B40E68">
        <w:rPr>
          <w:rFonts w:ascii="Etelka Light" w:hAnsi="Etelka Light" w:cs="Arial"/>
          <w:b/>
          <w:bCs/>
          <w:color w:val="0C0C0C"/>
          <w:sz w:val="22"/>
          <w:szCs w:val="22"/>
        </w:rPr>
        <w:t>S</w:t>
      </w:r>
      <w:r w:rsidR="0023562F" w:rsidRPr="0023562F">
        <w:rPr>
          <w:rFonts w:ascii="Etelka Light" w:hAnsi="Etelka Light"/>
          <w:b/>
          <w:bCs/>
          <w:sz w:val="22"/>
          <w:szCs w:val="22"/>
        </w:rPr>
        <w:t>ymfoni</w:t>
      </w:r>
      <w:r w:rsidR="0023562F" w:rsidRPr="00B40E68">
        <w:rPr>
          <w:rFonts w:ascii="Etelka Light" w:hAnsi="Etelka Light"/>
          <w:b/>
          <w:bCs/>
          <w:sz w:val="22"/>
          <w:szCs w:val="22"/>
        </w:rPr>
        <w:t>i</w:t>
      </w:r>
      <w:r w:rsidR="0023562F" w:rsidRPr="0023562F">
        <w:rPr>
          <w:rFonts w:ascii="Etelka Light" w:hAnsi="Etelka Light"/>
          <w:b/>
          <w:bCs/>
          <w:sz w:val="22"/>
          <w:szCs w:val="22"/>
        </w:rPr>
        <w:t xml:space="preserve"> č. 1 D dur „Titan</w:t>
      </w:r>
      <w:r w:rsidR="0023562F" w:rsidRPr="00B40E68">
        <w:rPr>
          <w:rFonts w:ascii="Etelka Light" w:hAnsi="Etelka Light"/>
          <w:b/>
          <w:bCs/>
          <w:sz w:val="22"/>
          <w:szCs w:val="22"/>
        </w:rPr>
        <w:t>“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 xml:space="preserve"> složil v Budapešti v době, kdy byl ředitelem </w:t>
      </w:r>
      <w:r w:rsidR="00552A7A">
        <w:rPr>
          <w:rFonts w:ascii="Etelka Light" w:hAnsi="Etelka Light" w:cs="Arial"/>
          <w:color w:val="0C0C0C"/>
          <w:sz w:val="22"/>
          <w:szCs w:val="22"/>
        </w:rPr>
        <w:t xml:space="preserve">tamní 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 xml:space="preserve">opery. Jeho původně pětivětá symfonie u kritiky děsivě propadla. Mahler ji </w:t>
      </w:r>
      <w:r w:rsidR="006F04E5" w:rsidRPr="0023562F">
        <w:rPr>
          <w:rFonts w:ascii="Etelka Light" w:hAnsi="Etelka Light" w:cs="Arial"/>
          <w:color w:val="0C0C0C"/>
          <w:sz w:val="22"/>
          <w:szCs w:val="22"/>
        </w:rPr>
        <w:t xml:space="preserve">ale </w:t>
      </w:r>
      <w:r w:rsidR="00E418C4" w:rsidRPr="0023562F">
        <w:rPr>
          <w:rFonts w:ascii="Etelka Light" w:hAnsi="Etelka Light" w:cs="Arial"/>
          <w:color w:val="0C0C0C"/>
          <w:sz w:val="22"/>
          <w:szCs w:val="22"/>
        </w:rPr>
        <w:t>poctivě revidoval až do roku 1896, kdy ji uvedl v definitivní verzi</w:t>
      </w:r>
      <w:r w:rsidR="006F04E5" w:rsidRPr="0023562F">
        <w:rPr>
          <w:rFonts w:ascii="Etelka Light" w:hAnsi="Etelka Light" w:cs="Arial"/>
          <w:color w:val="0C0C0C"/>
          <w:sz w:val="22"/>
          <w:szCs w:val="22"/>
        </w:rPr>
        <w:t xml:space="preserve">. </w:t>
      </w:r>
      <w:r w:rsidR="006F04E5" w:rsidRPr="0023562F">
        <w:rPr>
          <w:rFonts w:ascii="Etelka Light" w:hAnsi="Etelka Light" w:cs="Arial"/>
          <w:color w:val="202122"/>
          <w:sz w:val="22"/>
          <w:szCs w:val="22"/>
        </w:rPr>
        <w:t>Je pokládán za jednoho z největších skladatelů symfonické hudby vůbec: složil devět symfonií (desátou nedokončil), v některých uplatnil i vokální složky. Mahler patří mezi nejvýznamnější rakouské skladatele pozdního romantismu.</w:t>
      </w:r>
    </w:p>
    <w:p w14:paraId="629D5011" w14:textId="083EC985" w:rsidR="00364B06" w:rsidRDefault="00364B06" w:rsidP="00B40E68">
      <w:pPr>
        <w:pStyle w:val="is-in-view"/>
        <w:shd w:val="clear" w:color="auto" w:fill="FEFEFE"/>
        <w:spacing w:before="0" w:beforeAutospacing="0" w:after="0" w:afterAutospacing="0"/>
        <w:jc w:val="both"/>
        <w:textAlignment w:val="baseline"/>
        <w:rPr>
          <w:rFonts w:ascii="Etelka Light" w:hAnsi="Etelka Light" w:cs="Arial"/>
          <w:color w:val="202122"/>
          <w:sz w:val="22"/>
          <w:szCs w:val="22"/>
        </w:rPr>
      </w:pPr>
    </w:p>
    <w:p w14:paraId="51731D1F" w14:textId="496CAD69" w:rsidR="00364B06" w:rsidRPr="00364B06" w:rsidRDefault="00364B06" w:rsidP="00B40E68">
      <w:pPr>
        <w:spacing w:line="240" w:lineRule="auto"/>
        <w:jc w:val="both"/>
        <w:rPr>
          <w:rFonts w:ascii="Etelka Light" w:hAnsi="Etelka Light" w:cstheme="minorHAnsi"/>
          <w:sz w:val="22"/>
          <w:szCs w:val="22"/>
        </w:rPr>
      </w:pPr>
      <w:r w:rsidRPr="0023562F">
        <w:rPr>
          <w:rFonts w:ascii="Etelka Light" w:hAnsi="Etelka Light"/>
          <w:sz w:val="22"/>
          <w:szCs w:val="22"/>
        </w:rPr>
        <w:t>S ohledem na aktuální absenci sálu, ve kterém by se t</w:t>
      </w:r>
      <w:r>
        <w:rPr>
          <w:rFonts w:ascii="Etelka Light" w:hAnsi="Etelka Light"/>
          <w:sz w:val="22"/>
          <w:szCs w:val="22"/>
        </w:rPr>
        <w:t xml:space="preserve">akový </w:t>
      </w:r>
      <w:r w:rsidRPr="0023562F">
        <w:rPr>
          <w:rFonts w:ascii="Etelka Light" w:hAnsi="Etelka Light"/>
          <w:sz w:val="22"/>
          <w:szCs w:val="22"/>
        </w:rPr>
        <w:t xml:space="preserve">repertoár dal v Ostravě zahrát, bohužel </w:t>
      </w:r>
      <w:r>
        <w:rPr>
          <w:rFonts w:ascii="Etelka Light" w:hAnsi="Etelka Light"/>
          <w:sz w:val="22"/>
          <w:szCs w:val="22"/>
        </w:rPr>
        <w:t>uvádí</w:t>
      </w:r>
      <w:r w:rsidRPr="0023562F">
        <w:rPr>
          <w:rFonts w:ascii="Etelka Light" w:hAnsi="Etelka Light"/>
          <w:sz w:val="22"/>
          <w:szCs w:val="22"/>
        </w:rPr>
        <w:t xml:space="preserve"> JFO Mahlera po velmi dlouhé době. Další příležitost zahrát podobně velké skladby </w:t>
      </w:r>
      <w:r w:rsidR="00B40E68">
        <w:rPr>
          <w:rFonts w:ascii="Etelka Light" w:hAnsi="Etelka Light"/>
          <w:sz w:val="22"/>
          <w:szCs w:val="22"/>
        </w:rPr>
        <w:t xml:space="preserve">(bez Mahlerových, v tuto chvíli nejsou vůbec v plánu) </w:t>
      </w:r>
      <w:r w:rsidRPr="0023562F">
        <w:rPr>
          <w:rFonts w:ascii="Etelka Light" w:hAnsi="Etelka Light"/>
          <w:sz w:val="22"/>
          <w:szCs w:val="22"/>
        </w:rPr>
        <w:t>bude mít až na zájezdě v</w:t>
      </w:r>
      <w:r w:rsidR="00B40E68">
        <w:rPr>
          <w:rFonts w:ascii="Etelka Light" w:hAnsi="Etelka Light"/>
          <w:sz w:val="22"/>
          <w:szCs w:val="22"/>
        </w:rPr>
        <w:t> </w:t>
      </w:r>
      <w:r w:rsidRPr="0023562F">
        <w:rPr>
          <w:rFonts w:ascii="Etelka Light" w:hAnsi="Etelka Light"/>
          <w:sz w:val="22"/>
          <w:szCs w:val="22"/>
        </w:rPr>
        <w:t>Japonsku</w:t>
      </w:r>
      <w:r w:rsidRPr="00364B06">
        <w:rPr>
          <w:rFonts w:ascii="Etelka Light" w:hAnsi="Etelka Light" w:cstheme="minorHAnsi"/>
          <w:sz w:val="22"/>
          <w:szCs w:val="22"/>
        </w:rPr>
        <w:t xml:space="preserve"> v termínu </w:t>
      </w:r>
      <w:r w:rsidR="00B40E68">
        <w:rPr>
          <w:rFonts w:ascii="Etelka Light" w:hAnsi="Etelka Light" w:cstheme="minorHAnsi"/>
          <w:sz w:val="22"/>
          <w:szCs w:val="22"/>
        </w:rPr>
        <w:t xml:space="preserve">od </w:t>
      </w:r>
      <w:r w:rsidRPr="00364B06">
        <w:rPr>
          <w:rFonts w:ascii="Etelka Light" w:hAnsi="Etelka Light" w:cstheme="minorHAnsi"/>
          <w:sz w:val="22"/>
          <w:szCs w:val="22"/>
        </w:rPr>
        <w:t xml:space="preserve">26. 4. </w:t>
      </w:r>
      <w:r w:rsidR="00B40E68">
        <w:rPr>
          <w:rFonts w:ascii="Etelka Light" w:hAnsi="Etelka Light" w:cstheme="minorHAnsi"/>
          <w:sz w:val="22"/>
          <w:szCs w:val="22"/>
        </w:rPr>
        <w:t>do</w:t>
      </w:r>
      <w:r w:rsidRPr="00364B06">
        <w:rPr>
          <w:rFonts w:ascii="Etelka Light" w:hAnsi="Etelka Light" w:cstheme="minorHAnsi"/>
          <w:sz w:val="22"/>
          <w:szCs w:val="22"/>
        </w:rPr>
        <w:t xml:space="preserve"> 8. 5. Během 13 dní </w:t>
      </w:r>
      <w:r w:rsidR="00B40E68">
        <w:rPr>
          <w:rFonts w:ascii="Etelka Light" w:hAnsi="Etelka Light" w:cstheme="minorHAnsi"/>
          <w:sz w:val="22"/>
          <w:szCs w:val="22"/>
        </w:rPr>
        <w:t xml:space="preserve">je na programu </w:t>
      </w:r>
      <w:r w:rsidRPr="00364B06">
        <w:rPr>
          <w:rFonts w:ascii="Etelka Light" w:hAnsi="Etelka Light" w:cstheme="minorHAnsi"/>
          <w:sz w:val="22"/>
          <w:szCs w:val="22"/>
        </w:rPr>
        <w:t>9 koncertů</w:t>
      </w:r>
      <w:r w:rsidR="00B623D8">
        <w:rPr>
          <w:rFonts w:ascii="Etelka Light" w:hAnsi="Etelka Light" w:cstheme="minorHAnsi"/>
          <w:sz w:val="22"/>
          <w:szCs w:val="22"/>
        </w:rPr>
        <w:t>. N</w:t>
      </w:r>
      <w:r w:rsidRPr="00364B06">
        <w:rPr>
          <w:rFonts w:ascii="Etelka Light" w:hAnsi="Etelka Light" w:cstheme="minorHAnsi"/>
          <w:sz w:val="22"/>
          <w:szCs w:val="22"/>
        </w:rPr>
        <w:t xml:space="preserve">aposledy se orchestr v Japonsku představil v roce 2008. </w:t>
      </w:r>
      <w:r w:rsidR="00B40E68">
        <w:rPr>
          <w:rFonts w:ascii="Etelka Light" w:hAnsi="Etelka Light" w:cstheme="minorHAnsi"/>
          <w:sz w:val="22"/>
          <w:szCs w:val="22"/>
        </w:rPr>
        <w:t xml:space="preserve">JFO zahraje </w:t>
      </w:r>
      <w:r>
        <w:rPr>
          <w:rFonts w:ascii="Etelka Light" w:hAnsi="Etelka Light" w:cstheme="minorHAnsi"/>
          <w:sz w:val="22"/>
          <w:szCs w:val="22"/>
        </w:rPr>
        <w:t xml:space="preserve">ve </w:t>
      </w:r>
      <w:r w:rsidRPr="00364B06">
        <w:rPr>
          <w:rFonts w:ascii="Etelka Light" w:hAnsi="Etelka Light" w:cstheme="minorHAnsi"/>
          <w:sz w:val="22"/>
          <w:szCs w:val="22"/>
        </w:rPr>
        <w:t>velmi kvalitní</w:t>
      </w:r>
      <w:r>
        <w:rPr>
          <w:rFonts w:ascii="Etelka Light" w:hAnsi="Etelka Light" w:cstheme="minorHAnsi"/>
          <w:sz w:val="22"/>
          <w:szCs w:val="22"/>
        </w:rPr>
        <w:t>ch</w:t>
      </w:r>
      <w:r w:rsidRPr="00364B06">
        <w:rPr>
          <w:rFonts w:ascii="Etelka Light" w:hAnsi="Etelka Light" w:cstheme="minorHAnsi"/>
          <w:sz w:val="22"/>
          <w:szCs w:val="22"/>
        </w:rPr>
        <w:t xml:space="preserve"> koncertní</w:t>
      </w:r>
      <w:r>
        <w:rPr>
          <w:rFonts w:ascii="Etelka Light" w:hAnsi="Etelka Light" w:cstheme="minorHAnsi"/>
          <w:sz w:val="22"/>
          <w:szCs w:val="22"/>
        </w:rPr>
        <w:t>ch</w:t>
      </w:r>
      <w:r w:rsidRPr="00364B06">
        <w:rPr>
          <w:rFonts w:ascii="Etelka Light" w:hAnsi="Etelka Light" w:cstheme="minorHAnsi"/>
          <w:sz w:val="22"/>
          <w:szCs w:val="22"/>
        </w:rPr>
        <w:t xml:space="preserve"> sál</w:t>
      </w:r>
      <w:r>
        <w:rPr>
          <w:rFonts w:ascii="Etelka Light" w:hAnsi="Etelka Light" w:cstheme="minorHAnsi"/>
          <w:sz w:val="22"/>
          <w:szCs w:val="22"/>
        </w:rPr>
        <w:t xml:space="preserve">ech vybavených špičkovou akustikou. </w:t>
      </w:r>
      <w:r w:rsidRPr="00364B06">
        <w:rPr>
          <w:rFonts w:ascii="Etelka Light" w:hAnsi="Etelka Light" w:cstheme="minorHAnsi"/>
          <w:sz w:val="22"/>
          <w:szCs w:val="22"/>
        </w:rPr>
        <w:t xml:space="preserve">Pro dirigenta, sólisty i orchestr </w:t>
      </w:r>
      <w:r w:rsidR="00B40E68">
        <w:rPr>
          <w:rFonts w:ascii="Etelka Light" w:hAnsi="Etelka Light" w:cstheme="minorHAnsi"/>
          <w:sz w:val="22"/>
          <w:szCs w:val="22"/>
        </w:rPr>
        <w:t>pů</w:t>
      </w:r>
      <w:r w:rsidRPr="00364B06">
        <w:rPr>
          <w:rFonts w:ascii="Etelka Light" w:hAnsi="Etelka Light" w:cstheme="minorHAnsi"/>
          <w:sz w:val="22"/>
          <w:szCs w:val="22"/>
        </w:rPr>
        <w:t>jde o důležitou možnost vyzkoušet si v takovýchto sálech koncertovat</w:t>
      </w:r>
      <w:r>
        <w:rPr>
          <w:rFonts w:ascii="Etelka Light" w:hAnsi="Etelka Light" w:cstheme="minorHAnsi"/>
          <w:sz w:val="22"/>
          <w:szCs w:val="22"/>
        </w:rPr>
        <w:t xml:space="preserve">, umožňují </w:t>
      </w:r>
      <w:r w:rsidRPr="00364B06">
        <w:rPr>
          <w:rFonts w:ascii="Etelka Light" w:hAnsi="Etelka Light" w:cstheme="minorHAnsi"/>
          <w:sz w:val="22"/>
          <w:szCs w:val="22"/>
        </w:rPr>
        <w:t xml:space="preserve">lepší interpretaci skladeb. </w:t>
      </w:r>
    </w:p>
    <w:bookmarkEnd w:id="1"/>
    <w:bookmarkEnd w:id="2"/>
    <w:p w14:paraId="503DF8BD" w14:textId="77777777" w:rsidR="00A85CD6" w:rsidRDefault="00A85CD6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747C52CF" w14:textId="77777777" w:rsidR="00A85CD6" w:rsidRDefault="00A85CD6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6081BB78" w14:textId="77777777" w:rsidR="00A85CD6" w:rsidRDefault="00AC0505">
      <w:pPr>
        <w:spacing w:line="240" w:lineRule="auto"/>
      </w:pPr>
      <w:r>
        <w:rPr>
          <w:rFonts w:ascii="Etelka Light" w:eastAsia="Etelka Light" w:hAnsi="Etelka Light" w:cs="Etelka Light"/>
          <w:sz w:val="22"/>
          <w:szCs w:val="22"/>
          <w:u w:val="single"/>
        </w:rPr>
        <w:t>P</w:t>
      </w:r>
      <w:r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6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</w:t>
      </w:r>
    </w:p>
    <w:sectPr w:rsidR="00A85CD6">
      <w:headerReference w:type="default" r:id="rId7"/>
      <w:footerReference w:type="default" r:id="rId8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0D50" w14:textId="77777777" w:rsidR="00EF07A3" w:rsidRDefault="00EF07A3">
      <w:pPr>
        <w:spacing w:line="240" w:lineRule="auto"/>
      </w:pPr>
      <w:r>
        <w:separator/>
      </w:r>
    </w:p>
  </w:endnote>
  <w:endnote w:type="continuationSeparator" w:id="0">
    <w:p w14:paraId="2A00AB12" w14:textId="77777777" w:rsidR="00EF07A3" w:rsidRDefault="00EF0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997B" w14:textId="77777777" w:rsidR="00A85CD6" w:rsidRDefault="00AC0505">
    <w:pPr>
      <w:spacing w:line="240" w:lineRule="auto"/>
    </w:pPr>
    <w:r>
      <w:rPr>
        <w:noProof/>
      </w:rPr>
      <w:drawing>
        <wp:inline distT="0" distB="0" distL="0" distR="0" wp14:anchorId="596B3111" wp14:editId="0046484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54C1" w14:textId="77777777" w:rsidR="00EF07A3" w:rsidRDefault="00EF07A3">
      <w:pPr>
        <w:spacing w:line="240" w:lineRule="auto"/>
      </w:pPr>
      <w:r>
        <w:separator/>
      </w:r>
    </w:p>
  </w:footnote>
  <w:footnote w:type="continuationSeparator" w:id="0">
    <w:p w14:paraId="684DA5F6" w14:textId="77777777" w:rsidR="00EF07A3" w:rsidRDefault="00EF0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8233" w14:textId="77777777" w:rsidR="00A85CD6" w:rsidRDefault="00AC0505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B4DE85" wp14:editId="71C97A71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D6"/>
    <w:rsid w:val="000119EA"/>
    <w:rsid w:val="00023D11"/>
    <w:rsid w:val="00084FD1"/>
    <w:rsid w:val="001A3F2F"/>
    <w:rsid w:val="001D7B50"/>
    <w:rsid w:val="0023562F"/>
    <w:rsid w:val="002754C1"/>
    <w:rsid w:val="003468E7"/>
    <w:rsid w:val="00364B06"/>
    <w:rsid w:val="00376151"/>
    <w:rsid w:val="003F6267"/>
    <w:rsid w:val="00437D8C"/>
    <w:rsid w:val="00552A7A"/>
    <w:rsid w:val="006224C8"/>
    <w:rsid w:val="00647809"/>
    <w:rsid w:val="006B1255"/>
    <w:rsid w:val="006C035B"/>
    <w:rsid w:val="006F04E5"/>
    <w:rsid w:val="0074167D"/>
    <w:rsid w:val="00792F3F"/>
    <w:rsid w:val="00866BBF"/>
    <w:rsid w:val="00897AC0"/>
    <w:rsid w:val="009236D9"/>
    <w:rsid w:val="00A311B2"/>
    <w:rsid w:val="00A719D3"/>
    <w:rsid w:val="00A85CD6"/>
    <w:rsid w:val="00AC0505"/>
    <w:rsid w:val="00B10511"/>
    <w:rsid w:val="00B14CCA"/>
    <w:rsid w:val="00B40E68"/>
    <w:rsid w:val="00B623D8"/>
    <w:rsid w:val="00BA5B06"/>
    <w:rsid w:val="00CC277C"/>
    <w:rsid w:val="00CC6EEE"/>
    <w:rsid w:val="00CE7E91"/>
    <w:rsid w:val="00D57DBA"/>
    <w:rsid w:val="00D81A4E"/>
    <w:rsid w:val="00DD6E4B"/>
    <w:rsid w:val="00E231A8"/>
    <w:rsid w:val="00E418C4"/>
    <w:rsid w:val="00E872F8"/>
    <w:rsid w:val="00EF07A3"/>
    <w:rsid w:val="00F6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7F7"/>
  <w15:docId w15:val="{61DA3728-F1E1-4C50-A97E-3BF26258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4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4"/>
      <w:sz w:val="22"/>
      <w:szCs w:val="22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872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872F8"/>
    <w:rPr>
      <w:b/>
      <w:bCs/>
    </w:rPr>
  </w:style>
  <w:style w:type="paragraph" w:customStyle="1" w:styleId="is-past-bottom">
    <w:name w:val="is-past-bottom"/>
    <w:basedOn w:val="Normln"/>
    <w:rsid w:val="00023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paragraph" w:customStyle="1" w:styleId="is-in-view">
    <w:name w:val="is-in-view"/>
    <w:basedOn w:val="Normln"/>
    <w:rsid w:val="00023D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Zdraznn">
    <w:name w:val="Emphasis"/>
    <w:basedOn w:val="Standardnpsmoodstavce"/>
    <w:uiPriority w:val="20"/>
    <w:qFormat/>
    <w:rsid w:val="00023D11"/>
    <w:rPr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AC0"/>
    <w:rPr>
      <w:rFonts w:cs="Arial Unicode MS"/>
      <w:b/>
      <w:bCs/>
      <w:color w:val="000000"/>
      <w:position w:val="-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AC0"/>
    <w:rPr>
      <w:rFonts w:ascii="Segoe UI" w:hAnsi="Segoe UI" w:cs="Segoe UI"/>
      <w:color w:val="000000"/>
      <w:position w:val="-4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477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jkovska@jf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Vojkovská Andrea</dc:creator>
  <cp:lastModifiedBy>Andrea Vojkovská</cp:lastModifiedBy>
  <cp:revision>2</cp:revision>
  <dcterms:created xsi:type="dcterms:W3CDTF">2023-03-08T09:52:00Z</dcterms:created>
  <dcterms:modified xsi:type="dcterms:W3CDTF">2023-03-08T09:52:00Z</dcterms:modified>
</cp:coreProperties>
</file>