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63CA845" w:rsidR="005D066A" w:rsidRDefault="009B3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Janáčkova filharmonie Ostrava vyráží </w:t>
      </w:r>
      <w:sdt>
        <w:sdtPr>
          <w:tag w:val="goog_rdk_0"/>
          <w:id w:val="-1909531665"/>
        </w:sdtPr>
        <w:sdtEndPr/>
        <w:sdtContent/>
      </w:sdt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s českými sólisty reprezentovat českou a východoevropskou hudbu do Japonska</w:t>
      </w:r>
    </w:p>
    <w:p w14:paraId="00000002" w14:textId="77777777" w:rsidR="005D066A" w:rsidRDefault="005D0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</w:p>
    <w:p w14:paraId="3E8BB808" w14:textId="77777777" w:rsidR="00D6370A" w:rsidRDefault="00D6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telka Light" w:eastAsia="Etelka Light" w:hAnsi="Etelka Light" w:cs="Etelka Light"/>
          <w:b/>
        </w:rPr>
      </w:pPr>
    </w:p>
    <w:p w14:paraId="00000003" w14:textId="174FB972" w:rsidR="005D066A" w:rsidRDefault="009B3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 xml:space="preserve">Janáčkova filharmonie Ostrava (JFO) vyráží na dvoutýdenní turné do Japonska. Cesta se uskuteční v termínu 26. dubna – 10. května a JFO během ní odehraje spolu s českými i místními sólisty celkem devět koncertů. </w:t>
      </w:r>
      <w:r w:rsidR="0017170F">
        <w:rPr>
          <w:rFonts w:ascii="Etelka Light" w:eastAsia="Etelka Light" w:hAnsi="Etelka Light" w:cs="Etelka Light"/>
          <w:b/>
        </w:rPr>
        <w:t>Nejdůležitější</w:t>
      </w:r>
      <w:r>
        <w:rPr>
          <w:rFonts w:ascii="Etelka Light" w:eastAsia="Etelka Light" w:hAnsi="Etelka Light" w:cs="Etelka Light"/>
          <w:b/>
        </w:rPr>
        <w:t xml:space="preserve"> zastávkou bude prestižní </w:t>
      </w:r>
      <w:proofErr w:type="spellStart"/>
      <w:r>
        <w:rPr>
          <w:rFonts w:ascii="Etelka Light" w:eastAsia="Etelka Light" w:hAnsi="Etelka Light" w:cs="Etelka Light"/>
          <w:b/>
        </w:rPr>
        <w:t>Garga</w:t>
      </w:r>
      <w:r>
        <w:rPr>
          <w:rFonts w:ascii="Etelka Light" w:eastAsia="Etelka Light" w:hAnsi="Etelka Light" w:cs="Etelka Light"/>
          <w:b/>
        </w:rPr>
        <w:t>n</w:t>
      </w:r>
      <w:proofErr w:type="spellEnd"/>
      <w:r>
        <w:rPr>
          <w:rFonts w:ascii="Etelka Light" w:eastAsia="Etelka Light" w:hAnsi="Etelka Light" w:cs="Etelka Light"/>
          <w:b/>
        </w:rPr>
        <w:t xml:space="preserve"> Music Festival v </w:t>
      </w:r>
      <w:proofErr w:type="spellStart"/>
      <w:r>
        <w:rPr>
          <w:rFonts w:ascii="Etelka Light" w:eastAsia="Etelka Light" w:hAnsi="Etelka Light" w:cs="Etelka Light"/>
          <w:b/>
        </w:rPr>
        <w:t>Kanazavě</w:t>
      </w:r>
      <w:proofErr w:type="spellEnd"/>
      <w:r>
        <w:rPr>
          <w:rFonts w:ascii="Etelka Light" w:eastAsia="Etelka Light" w:hAnsi="Etelka Light" w:cs="Etelka Light"/>
          <w:b/>
        </w:rPr>
        <w:t xml:space="preserve">, kde bude Janáčkova filharmonie Ostrava na pozvání organizátorů jako jediné </w:t>
      </w:r>
      <w:sdt>
        <w:sdtPr>
          <w:tag w:val="goog_rdk_4"/>
          <w:id w:val="208924136"/>
        </w:sdtPr>
        <w:sdtEndPr/>
        <w:sdtContent/>
      </w:sdt>
      <w:r>
        <w:rPr>
          <w:rFonts w:ascii="Etelka Light" w:eastAsia="Etelka Light" w:hAnsi="Etelka Light" w:cs="Etelka Light"/>
          <w:b/>
        </w:rPr>
        <w:t>české hudební těleso reprezentovat evropskou hudbu. Během tří dnů zde vystoupí hned šestkrát. Pak se orchestr včetně předních českých sólistů vydá v r</w:t>
      </w:r>
      <w:r>
        <w:rPr>
          <w:rFonts w:ascii="Etelka Light" w:eastAsia="Etelka Light" w:hAnsi="Etelka Light" w:cs="Etelka Light"/>
          <w:b/>
        </w:rPr>
        <w:t xml:space="preserve">ámci výjimečného turné do dalších tří japonských měst. </w:t>
      </w:r>
      <w:r w:rsidR="00C22958" w:rsidRPr="00C22958">
        <w:rPr>
          <w:rFonts w:ascii="Etelka Light" w:eastAsia="Etelka Light" w:hAnsi="Etelka Light" w:cs="Etelka Light"/>
          <w:b/>
        </w:rPr>
        <w:t>JFO si přes absenci adekvátního zázemí, jak pro zkoušky, tak pro koncerty, udržuje svou vysoce nastavenou laťku a pověst jednoho z nejlepších orchestrů ve střední Evropě. Ze zkušebních prostor pavilonu na Černé louce, kde našel orchestr velmi provizorní zázemí, pravidelně míří koncertovat do špičkových sálů po celém světě.</w:t>
      </w:r>
    </w:p>
    <w:p w14:paraId="00000004" w14:textId="77777777" w:rsidR="005D066A" w:rsidRDefault="009B382B">
      <w:pPr>
        <w:spacing w:before="280" w:after="280" w:line="240" w:lineRule="auto"/>
        <w:jc w:val="both"/>
        <w:rPr>
          <w:rFonts w:ascii="Etelka Light" w:eastAsia="Etelka Light" w:hAnsi="Etelka Light" w:cs="Etelka Light"/>
          <w:i/>
        </w:rPr>
      </w:pPr>
      <w:r>
        <w:rPr>
          <w:rFonts w:ascii="Etelka Light" w:eastAsia="Etelka Light" w:hAnsi="Etelka Light" w:cs="Etelka Light"/>
          <w:i/>
        </w:rPr>
        <w:t>„Nemůžeme se dočkat, až orchestr opět uslyšíme v prvotřídních akustických podmínkách. Naposledy jsme tu příležitost měli v březnu v </w:t>
      </w:r>
      <w:r>
        <w:rPr>
          <w:rFonts w:ascii="Etelka Light" w:eastAsia="Etelka Light" w:hAnsi="Etelka Light" w:cs="Etelka Light"/>
          <w:i/>
        </w:rPr>
        <w:t xml:space="preserve">Katovicích v sále </w:t>
      </w:r>
      <w:proofErr w:type="spellStart"/>
      <w:r>
        <w:rPr>
          <w:rFonts w:ascii="Etelka Light" w:eastAsia="Etelka Light" w:hAnsi="Etelka Light" w:cs="Etelka Light"/>
          <w:i/>
        </w:rPr>
        <w:t>NOSPRu</w:t>
      </w:r>
      <w:proofErr w:type="spellEnd"/>
      <w:r>
        <w:rPr>
          <w:rFonts w:ascii="Etelka Light" w:eastAsia="Etelka Light" w:hAnsi="Etelka Light" w:cs="Etelka Light"/>
          <w:i/>
        </w:rPr>
        <w:t xml:space="preserve">,“ </w:t>
      </w:r>
      <w:r>
        <w:rPr>
          <w:rFonts w:ascii="Etelka Light" w:eastAsia="Etelka Light" w:hAnsi="Etelka Light" w:cs="Etelka Light"/>
          <w:b/>
        </w:rPr>
        <w:t>říká ředitel JFO Jan Žemla</w:t>
      </w:r>
      <w:r>
        <w:rPr>
          <w:rFonts w:ascii="Etelka Light" w:eastAsia="Etelka Light" w:hAnsi="Etelka Light" w:cs="Etelka Light"/>
        </w:rPr>
        <w:t xml:space="preserve"> s odkazem na nedávný koncert v téměř vyprodaném sídle Národního orchestru Polského rozhlasu</w:t>
      </w:r>
      <w:r>
        <w:rPr>
          <w:rFonts w:ascii="Quattrocento Sans" w:eastAsia="Quattrocento Sans" w:hAnsi="Quattrocento Sans" w:cs="Quattrocento Sans"/>
          <w:sz w:val="23"/>
          <w:szCs w:val="23"/>
          <w:highlight w:val="white"/>
        </w:rPr>
        <w:t>. „</w:t>
      </w:r>
      <w:r>
        <w:rPr>
          <w:rFonts w:ascii="Etelka Light" w:eastAsia="Etelka Light" w:hAnsi="Etelka Light" w:cs="Etelka Light"/>
          <w:i/>
        </w:rPr>
        <w:t>Japonsko, kam nyní náš orchestr zamíří, je svými koncertními sály proslulé – z těch, kde budeme hrát, se pře</w:t>
      </w:r>
      <w:r>
        <w:rPr>
          <w:rFonts w:ascii="Etelka Light" w:eastAsia="Etelka Light" w:hAnsi="Etelka Light" w:cs="Etelka Light"/>
          <w:i/>
        </w:rPr>
        <w:t>devším </w:t>
      </w:r>
      <w:proofErr w:type="spellStart"/>
      <w:r>
        <w:rPr>
          <w:rFonts w:ascii="Etelka Light" w:eastAsia="Etelka Light" w:hAnsi="Etelka Light" w:cs="Etelka Light"/>
          <w:i/>
        </w:rPr>
        <w:t>Ishikawa</w:t>
      </w:r>
      <w:proofErr w:type="spellEnd"/>
      <w:r>
        <w:rPr>
          <w:rFonts w:ascii="Etelka Light" w:eastAsia="Etelka Light" w:hAnsi="Etelka Light" w:cs="Etelka Light"/>
          <w:i/>
        </w:rPr>
        <w:t xml:space="preserve"> </w:t>
      </w:r>
      <w:proofErr w:type="spellStart"/>
      <w:r>
        <w:rPr>
          <w:rFonts w:ascii="Etelka Light" w:eastAsia="Etelka Light" w:hAnsi="Etelka Light" w:cs="Etelka Light"/>
          <w:i/>
        </w:rPr>
        <w:t>Ongakudo</w:t>
      </w:r>
      <w:proofErr w:type="spellEnd"/>
      <w:r>
        <w:rPr>
          <w:rFonts w:ascii="Etelka Light" w:eastAsia="Etelka Light" w:hAnsi="Etelka Light" w:cs="Etelka Light"/>
          <w:i/>
        </w:rPr>
        <w:t xml:space="preserve"> v </w:t>
      </w:r>
      <w:proofErr w:type="spellStart"/>
      <w:r>
        <w:rPr>
          <w:rFonts w:ascii="Etelka Light" w:eastAsia="Etelka Light" w:hAnsi="Etelka Light" w:cs="Etelka Light"/>
          <w:i/>
        </w:rPr>
        <w:t>Kanazawě</w:t>
      </w:r>
      <w:proofErr w:type="spellEnd"/>
      <w:r>
        <w:rPr>
          <w:rFonts w:ascii="Etelka Light" w:eastAsia="Etelka Light" w:hAnsi="Etelka Light" w:cs="Etelka Light"/>
          <w:i/>
        </w:rPr>
        <w:t xml:space="preserve"> a </w:t>
      </w:r>
      <w:proofErr w:type="spellStart"/>
      <w:r>
        <w:rPr>
          <w:rFonts w:ascii="Etelka Light" w:eastAsia="Etelka Light" w:hAnsi="Etelka Light" w:cs="Etelka Light"/>
          <w:i/>
        </w:rPr>
        <w:t>Harmony</w:t>
      </w:r>
      <w:proofErr w:type="spellEnd"/>
      <w:r>
        <w:rPr>
          <w:rFonts w:ascii="Etelka Light" w:eastAsia="Etelka Light" w:hAnsi="Etelka Light" w:cs="Etelka Light"/>
          <w:i/>
        </w:rPr>
        <w:t xml:space="preserve"> </w:t>
      </w:r>
      <w:proofErr w:type="spellStart"/>
      <w:r>
        <w:rPr>
          <w:rFonts w:ascii="Etelka Light" w:eastAsia="Etelka Light" w:hAnsi="Etelka Light" w:cs="Etelka Light"/>
          <w:i/>
        </w:rPr>
        <w:t>Hall</w:t>
      </w:r>
      <w:proofErr w:type="spellEnd"/>
      <w:r>
        <w:rPr>
          <w:rFonts w:ascii="Etelka Light" w:eastAsia="Etelka Light" w:hAnsi="Etelka Light" w:cs="Etelka Light"/>
          <w:i/>
        </w:rPr>
        <w:t xml:space="preserve"> ve </w:t>
      </w:r>
      <w:proofErr w:type="spellStart"/>
      <w:r>
        <w:rPr>
          <w:rFonts w:ascii="Etelka Light" w:eastAsia="Etelka Light" w:hAnsi="Etelka Light" w:cs="Etelka Light"/>
          <w:i/>
        </w:rPr>
        <w:t>Fukui</w:t>
      </w:r>
      <w:proofErr w:type="spellEnd"/>
      <w:r>
        <w:rPr>
          <w:rFonts w:ascii="Etelka Light" w:eastAsia="Etelka Light" w:hAnsi="Etelka Light" w:cs="Etelka Light"/>
          <w:i/>
        </w:rPr>
        <w:t xml:space="preserve"> řadí mezi ty, pro symfonickou hudbu s kapacitou zhruba 1 500 míst, opravdu špičkové. Na akustiku obou těchto sálů navíc dohlíželo přední světové studio </w:t>
      </w:r>
      <w:proofErr w:type="spellStart"/>
      <w:r>
        <w:rPr>
          <w:rFonts w:ascii="Etelka Light" w:eastAsia="Etelka Light" w:hAnsi="Etelka Light" w:cs="Etelka Light"/>
          <w:i/>
        </w:rPr>
        <w:t>Nagata</w:t>
      </w:r>
      <w:proofErr w:type="spellEnd"/>
      <w:r>
        <w:rPr>
          <w:rFonts w:ascii="Etelka Light" w:eastAsia="Etelka Light" w:hAnsi="Etelka Light" w:cs="Etelka Light"/>
          <w:i/>
        </w:rPr>
        <w:t xml:space="preserve"> </w:t>
      </w:r>
      <w:proofErr w:type="spellStart"/>
      <w:r>
        <w:rPr>
          <w:rFonts w:ascii="Etelka Light" w:eastAsia="Etelka Light" w:hAnsi="Etelka Light" w:cs="Etelka Light"/>
          <w:i/>
        </w:rPr>
        <w:t>Acoustics</w:t>
      </w:r>
      <w:proofErr w:type="spellEnd"/>
      <w:r>
        <w:rPr>
          <w:rFonts w:ascii="Etelka Light" w:eastAsia="Etelka Light" w:hAnsi="Etelka Light" w:cs="Etelka Light"/>
          <w:i/>
        </w:rPr>
        <w:t>, které má po této stránce n</w:t>
      </w:r>
      <w:r>
        <w:rPr>
          <w:rFonts w:ascii="Etelka Light" w:eastAsia="Etelka Light" w:hAnsi="Etelka Light" w:cs="Etelka Light"/>
          <w:i/>
        </w:rPr>
        <w:t xml:space="preserve">a starost také nový koncertní sál u nás v Ostravě,“ </w:t>
      </w:r>
      <w:r>
        <w:rPr>
          <w:rFonts w:ascii="Etelka Light" w:eastAsia="Etelka Light" w:hAnsi="Etelka Light" w:cs="Etelka Light"/>
          <w:b/>
        </w:rPr>
        <w:t>upozorňuje Žemla.</w:t>
      </w:r>
      <w:r>
        <w:rPr>
          <w:rFonts w:ascii="Etelka Light" w:eastAsia="Etelka Light" w:hAnsi="Etelka Light" w:cs="Etelka Light"/>
          <w:i/>
        </w:rPr>
        <w:t xml:space="preserve"> </w:t>
      </w:r>
    </w:p>
    <w:p w14:paraId="00000005" w14:textId="77777777" w:rsidR="005D066A" w:rsidRDefault="009B382B">
      <w:pPr>
        <w:spacing w:before="280" w:after="280" w:line="240" w:lineRule="auto"/>
        <w:jc w:val="both"/>
        <w:rPr>
          <w:rFonts w:ascii="Etelka Light" w:eastAsia="Etelka Light" w:hAnsi="Etelka Light" w:cs="Etelka Light"/>
          <w:i/>
        </w:rPr>
      </w:pPr>
      <w:r>
        <w:rPr>
          <w:rFonts w:ascii="Etelka Light" w:eastAsia="Etelka Light" w:hAnsi="Etelka Light" w:cs="Etelka Light"/>
        </w:rPr>
        <w:t xml:space="preserve">Na turné po Japonsku vyrazí 80 hudebníků Janáčkovy filharmonie, jejich doprovod a čeští i zahraniční hosté. </w:t>
      </w:r>
      <w:r>
        <w:rPr>
          <w:rFonts w:ascii="Etelka Light" w:eastAsia="Etelka Light" w:hAnsi="Etelka Light" w:cs="Etelka Light"/>
          <w:i/>
        </w:rPr>
        <w:t>„Při dosavadní absenci kvalitního sálu je pro nás příležitost koncertovat v n</w:t>
      </w:r>
      <w:r>
        <w:rPr>
          <w:rFonts w:ascii="Etelka Light" w:eastAsia="Etelka Light" w:hAnsi="Etelka Light" w:cs="Etelka Light"/>
          <w:i/>
        </w:rPr>
        <w:t xml:space="preserve">ejlepších sálech v Evropě i ve světě velmi žádoucí. </w:t>
      </w:r>
      <w:sdt>
        <w:sdtPr>
          <w:tag w:val="goog_rdk_5"/>
          <w:id w:val="-489102076"/>
        </w:sdtPr>
        <w:sdtEndPr/>
        <w:sdtContent/>
      </w:sdt>
      <w:r>
        <w:rPr>
          <w:rFonts w:ascii="Etelka Light" w:eastAsia="Etelka Light" w:hAnsi="Etelka Light" w:cs="Etelka Light"/>
          <w:i/>
        </w:rPr>
        <w:t>Kvalitní akustické podmínky mají přímý vliv na samotnou interpretaci skladeb a výkon orchestru, sólistů i dirigenta mohou značně posunout, což je v konečném důsledku cenné nejen pro samotné hudebníky, a</w:t>
      </w:r>
      <w:r>
        <w:rPr>
          <w:rFonts w:ascii="Etelka Light" w:eastAsia="Etelka Light" w:hAnsi="Etelka Light" w:cs="Etelka Light"/>
          <w:i/>
        </w:rPr>
        <w:t>le také pro posluchače, kteří si odnáší mimořádný hudební zážitek,“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b/>
        </w:rPr>
        <w:t>doplňuje Jan Žemla.</w:t>
      </w:r>
      <w:r>
        <w:rPr>
          <w:rFonts w:ascii="Etelka Light" w:eastAsia="Etelka Light" w:hAnsi="Etelka Light" w:cs="Etelka Light"/>
        </w:rPr>
        <w:t xml:space="preserve"> </w:t>
      </w:r>
    </w:p>
    <w:p w14:paraId="00000006" w14:textId="77777777" w:rsidR="005D066A" w:rsidRDefault="009B382B">
      <w:pPr>
        <w:spacing w:before="280" w:after="280" w:line="240" w:lineRule="auto"/>
        <w:jc w:val="both"/>
        <w:rPr>
          <w:rFonts w:ascii="Etelka Light" w:eastAsia="Etelka Light" w:hAnsi="Etelka Light" w:cs="Etelka Light"/>
          <w:i/>
        </w:rPr>
      </w:pPr>
      <w:r>
        <w:rPr>
          <w:rFonts w:ascii="Etelka Light" w:eastAsia="Etelka Light" w:hAnsi="Etelka Light" w:cs="Etelka Light"/>
        </w:rPr>
        <w:t>Program koncertů zahraničního turné se skládá především z děl českých autorů. „</w:t>
      </w:r>
      <w:r>
        <w:rPr>
          <w:rFonts w:ascii="Etelka Light" w:eastAsia="Etelka Light" w:hAnsi="Etelka Light" w:cs="Etelka Light"/>
          <w:i/>
        </w:rPr>
        <w:t xml:space="preserve">Repertoár vychází z programu </w:t>
      </w:r>
      <w:proofErr w:type="spellStart"/>
      <w:r>
        <w:rPr>
          <w:rFonts w:ascii="Etelka Light" w:eastAsia="Etelka Light" w:hAnsi="Etelka Light" w:cs="Etelka Light"/>
          <w:i/>
        </w:rPr>
        <w:t>Gargan</w:t>
      </w:r>
      <w:proofErr w:type="spellEnd"/>
      <w:r>
        <w:rPr>
          <w:rFonts w:ascii="Etelka Light" w:eastAsia="Etelka Light" w:hAnsi="Etelka Light" w:cs="Etelka Light"/>
          <w:i/>
        </w:rPr>
        <w:t xml:space="preserve"> Music Festivalu, jehož tématem je letos hudba středn</w:t>
      </w:r>
      <w:r>
        <w:rPr>
          <w:rFonts w:ascii="Etelka Light" w:eastAsia="Etelka Light" w:hAnsi="Etelka Light" w:cs="Etelka Light"/>
          <w:i/>
        </w:rPr>
        <w:t xml:space="preserve">í Evropy, a tak pochopitelně hrajeme nejznámější skladby Antonína Dvořáka, Bedřicha Smetany, Josefa Suka a Leoše Janáčka. Nevynecháme však ani díla Zoltána </w:t>
      </w:r>
      <w:proofErr w:type="spellStart"/>
      <w:r>
        <w:rPr>
          <w:rFonts w:ascii="Etelka Light" w:eastAsia="Etelka Light" w:hAnsi="Etelka Light" w:cs="Etelka Light"/>
          <w:i/>
        </w:rPr>
        <w:t>Kodályho</w:t>
      </w:r>
      <w:proofErr w:type="spellEnd"/>
      <w:r>
        <w:rPr>
          <w:rFonts w:ascii="Etelka Light" w:eastAsia="Etelka Light" w:hAnsi="Etelka Light" w:cs="Etelka Light"/>
          <w:i/>
        </w:rPr>
        <w:t xml:space="preserve"> nebo Ference </w:t>
      </w:r>
      <w:proofErr w:type="spellStart"/>
      <w:r>
        <w:rPr>
          <w:rFonts w:ascii="Etelka Light" w:eastAsia="Etelka Light" w:hAnsi="Etelka Light" w:cs="Etelka Light"/>
          <w:i/>
        </w:rPr>
        <w:t>Liszta</w:t>
      </w:r>
      <w:proofErr w:type="spellEnd"/>
      <w:r>
        <w:rPr>
          <w:rFonts w:ascii="Etelka Light" w:eastAsia="Etelka Light" w:hAnsi="Etelka Light" w:cs="Etelka Light"/>
          <w:i/>
        </w:rPr>
        <w:t xml:space="preserve">,“ </w:t>
      </w:r>
      <w:r>
        <w:rPr>
          <w:rFonts w:ascii="Etelka Light" w:eastAsia="Etelka Light" w:hAnsi="Etelka Light" w:cs="Etelka Light"/>
          <w:b/>
        </w:rPr>
        <w:t>vysvětluje manažer orchestru JFO Ondřej Daněk.</w:t>
      </w:r>
      <w:r>
        <w:rPr>
          <w:rFonts w:ascii="Etelka Light" w:eastAsia="Etelka Light" w:hAnsi="Etelka Light" w:cs="Etelka Light"/>
          <w:i/>
        </w:rPr>
        <w:t xml:space="preserve"> </w:t>
      </w:r>
      <w:r>
        <w:rPr>
          <w:rFonts w:ascii="Etelka Light" w:eastAsia="Etelka Light" w:hAnsi="Etelka Light" w:cs="Etelka Light"/>
        </w:rPr>
        <w:t>Zcela mimořádným zážit</w:t>
      </w:r>
      <w:r>
        <w:rPr>
          <w:rFonts w:ascii="Etelka Light" w:eastAsia="Etelka Light" w:hAnsi="Etelka Light" w:cs="Etelka Light"/>
        </w:rPr>
        <w:t xml:space="preserve">kem pak bude koncertní provedení zkrácené verze Smetanovy Prodané nevěsty, na které orchestr JFO spolupracuje částečně s českými i japonskými sólisty a také s místním sborem. </w:t>
      </w:r>
      <w:r>
        <w:rPr>
          <w:rFonts w:ascii="Etelka Light" w:eastAsia="Etelka Light" w:hAnsi="Etelka Light" w:cs="Etelka Light"/>
          <w:i/>
        </w:rPr>
        <w:t xml:space="preserve">„Dále se pak velmi těšíme na interpretaci Janáčkovy </w:t>
      </w:r>
      <w:proofErr w:type="spellStart"/>
      <w:r>
        <w:rPr>
          <w:rFonts w:ascii="Etelka Light" w:eastAsia="Etelka Light" w:hAnsi="Etelka Light" w:cs="Etelka Light"/>
          <w:i/>
        </w:rPr>
        <w:t>Sinfonietty</w:t>
      </w:r>
      <w:proofErr w:type="spellEnd"/>
      <w:r>
        <w:rPr>
          <w:rFonts w:ascii="Etelka Light" w:eastAsia="Etelka Light" w:hAnsi="Etelka Light" w:cs="Etelka Light"/>
          <w:i/>
        </w:rPr>
        <w:t>, v rámci níž spoj</w:t>
      </w:r>
      <w:r>
        <w:rPr>
          <w:rFonts w:ascii="Etelka Light" w:eastAsia="Etelka Light" w:hAnsi="Etelka Light" w:cs="Etelka Light"/>
          <w:i/>
        </w:rPr>
        <w:t xml:space="preserve">íme síly s místními trubači. Díky netradičnímu obsazení se </w:t>
      </w:r>
      <w:proofErr w:type="spellStart"/>
      <w:r>
        <w:rPr>
          <w:rFonts w:ascii="Etelka Light" w:eastAsia="Etelka Light" w:hAnsi="Etelka Light" w:cs="Etelka Light"/>
          <w:i/>
        </w:rPr>
        <w:t>Sinfonietta</w:t>
      </w:r>
      <w:proofErr w:type="spellEnd"/>
      <w:r>
        <w:rPr>
          <w:rFonts w:ascii="Etelka Light" w:eastAsia="Etelka Light" w:hAnsi="Etelka Light" w:cs="Etelka Light"/>
          <w:i/>
        </w:rPr>
        <w:t xml:space="preserve"> na zájezdech hraje opravdu zřídkakdy, ale v </w:t>
      </w:r>
      <w:r>
        <w:rPr>
          <w:rFonts w:ascii="Etelka Light" w:eastAsia="Etelka Light" w:hAnsi="Etelka Light" w:cs="Etelka Light"/>
          <w:i/>
        </w:rPr>
        <w:lastRenderedPageBreak/>
        <w:t xml:space="preserve">Japonsku je tato skladba, i díky několika zmínkám v románu 1Q84 proslulého japonského spisovatele </w:t>
      </w:r>
      <w:proofErr w:type="spellStart"/>
      <w:r>
        <w:rPr>
          <w:rFonts w:ascii="Etelka Light" w:eastAsia="Etelka Light" w:hAnsi="Etelka Light" w:cs="Etelka Light"/>
          <w:i/>
        </w:rPr>
        <w:t>Haruki</w:t>
      </w:r>
      <w:proofErr w:type="spellEnd"/>
      <w:r>
        <w:rPr>
          <w:rFonts w:ascii="Etelka Light" w:eastAsia="Etelka Light" w:hAnsi="Etelka Light" w:cs="Etelka Light"/>
          <w:i/>
        </w:rPr>
        <w:t xml:space="preserve"> </w:t>
      </w:r>
      <w:proofErr w:type="spellStart"/>
      <w:r>
        <w:rPr>
          <w:rFonts w:ascii="Etelka Light" w:eastAsia="Etelka Light" w:hAnsi="Etelka Light" w:cs="Etelka Light"/>
          <w:i/>
        </w:rPr>
        <w:t>Murakamiho</w:t>
      </w:r>
      <w:proofErr w:type="spellEnd"/>
      <w:r>
        <w:rPr>
          <w:rFonts w:ascii="Etelka Light" w:eastAsia="Etelka Light" w:hAnsi="Etelka Light" w:cs="Etelka Light"/>
          <w:i/>
        </w:rPr>
        <w:t xml:space="preserve">, velice populární,“ </w:t>
      </w:r>
      <w:r>
        <w:rPr>
          <w:rFonts w:ascii="Etelka Light" w:eastAsia="Etelka Light" w:hAnsi="Etelka Light" w:cs="Etelka Light"/>
          <w:b/>
        </w:rPr>
        <w:t>doplň</w:t>
      </w:r>
      <w:r>
        <w:rPr>
          <w:rFonts w:ascii="Etelka Light" w:eastAsia="Etelka Light" w:hAnsi="Etelka Light" w:cs="Etelka Light"/>
          <w:b/>
        </w:rPr>
        <w:t>uje Ondřej Daněk.</w:t>
      </w:r>
    </w:p>
    <w:p w14:paraId="00000007" w14:textId="4502C733" w:rsidR="005D066A" w:rsidRDefault="009B382B">
      <w:pPr>
        <w:spacing w:before="280" w:after="280" w:line="240" w:lineRule="auto"/>
        <w:jc w:val="both"/>
        <w:rPr>
          <w:rFonts w:ascii="Etelka Light" w:eastAsia="Etelka Light" w:hAnsi="Etelka Light" w:cs="Etelka Light"/>
          <w:i/>
        </w:rPr>
      </w:pPr>
      <w:r>
        <w:rPr>
          <w:rFonts w:ascii="Etelka Light" w:eastAsia="Etelka Light" w:hAnsi="Etelka Light" w:cs="Etelka Light"/>
        </w:rPr>
        <w:t xml:space="preserve">V rámci pestrého hudebního programu turné se tak postupně s orchestrem Janáčkovy filharmonie představí například sopranistka Tereza Mátlová, tenorista Tomáš Černý či dirigent Leoš Svárovský. </w:t>
      </w:r>
      <w:r>
        <w:rPr>
          <w:rFonts w:ascii="Etelka Light" w:eastAsia="Etelka Light" w:hAnsi="Etelka Light" w:cs="Etelka Light"/>
          <w:i/>
        </w:rPr>
        <w:t xml:space="preserve">„Z místních umělců se pak spojíme třeba s vítězkou prestižní dirigentské soutěže </w:t>
      </w:r>
      <w:proofErr w:type="spellStart"/>
      <w:r>
        <w:rPr>
          <w:rFonts w:ascii="Etelka Light" w:eastAsia="Etelka Light" w:hAnsi="Etelka Light" w:cs="Etelka Light"/>
          <w:i/>
        </w:rPr>
        <w:t>Besançon</w:t>
      </w:r>
      <w:proofErr w:type="spellEnd"/>
      <w:r>
        <w:rPr>
          <w:rFonts w:ascii="Etelka Light" w:eastAsia="Etelka Light" w:hAnsi="Etelka Light" w:cs="Etelka Light"/>
          <w:i/>
        </w:rPr>
        <w:t xml:space="preserve"> z roku 2019 </w:t>
      </w:r>
      <w:proofErr w:type="spellStart"/>
      <w:r>
        <w:rPr>
          <w:rFonts w:ascii="Etelka Light" w:eastAsia="Etelka Light" w:hAnsi="Etelka Light" w:cs="Etelka Light"/>
          <w:i/>
        </w:rPr>
        <w:t>Nodokou</w:t>
      </w:r>
      <w:proofErr w:type="spellEnd"/>
      <w:r>
        <w:rPr>
          <w:rFonts w:ascii="Etelka Light" w:eastAsia="Etelka Light" w:hAnsi="Etelka Light" w:cs="Etelka Light"/>
          <w:i/>
        </w:rPr>
        <w:t xml:space="preserve"> </w:t>
      </w:r>
      <w:proofErr w:type="spellStart"/>
      <w:r>
        <w:rPr>
          <w:rFonts w:ascii="Etelka Light" w:eastAsia="Etelka Light" w:hAnsi="Etelka Light" w:cs="Etelka Light"/>
          <w:i/>
        </w:rPr>
        <w:t>Okisawou</w:t>
      </w:r>
      <w:proofErr w:type="spellEnd"/>
      <w:r>
        <w:rPr>
          <w:rFonts w:ascii="Etelka Light" w:eastAsia="Etelka Light" w:hAnsi="Etelka Light" w:cs="Etelka Light"/>
          <w:i/>
        </w:rPr>
        <w:t xml:space="preserve">,“ </w:t>
      </w:r>
      <w:r>
        <w:rPr>
          <w:rFonts w:ascii="Etelka Light" w:eastAsia="Etelka Light" w:hAnsi="Etelka Light" w:cs="Etelka Light"/>
          <w:b/>
        </w:rPr>
        <w:t>upřesňuje Daněk.</w:t>
      </w:r>
      <w:r>
        <w:rPr>
          <w:rFonts w:ascii="Etelka Light" w:eastAsia="Etelka Light" w:hAnsi="Etelka Light" w:cs="Etelka Light"/>
          <w:i/>
        </w:rPr>
        <w:t xml:space="preserve"> </w:t>
      </w:r>
    </w:p>
    <w:p w14:paraId="00000008" w14:textId="327E9728" w:rsidR="005D066A" w:rsidRDefault="009B382B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>Japonsko dnes představuje</w:t>
      </w:r>
      <w:r w:rsidR="0017170F">
        <w:rPr>
          <w:rFonts w:ascii="Etelka Light" w:eastAsia="Etelka Light" w:hAnsi="Etelka Light" w:cs="Etelka Light"/>
        </w:rPr>
        <w:t xml:space="preserve"> jeden z</w:t>
      </w:r>
      <w:r>
        <w:rPr>
          <w:rFonts w:ascii="Etelka Light" w:eastAsia="Etelka Light" w:hAnsi="Etelka Light" w:cs="Etelka Light"/>
        </w:rPr>
        <w:t xml:space="preserve"> nejatraktivnější</w:t>
      </w:r>
      <w:r w:rsidR="0017170F">
        <w:rPr>
          <w:rFonts w:ascii="Etelka Light" w:eastAsia="Etelka Light" w:hAnsi="Etelka Light" w:cs="Etelka Light"/>
        </w:rPr>
        <w:t>ch</w:t>
      </w:r>
      <w:r>
        <w:rPr>
          <w:rFonts w:ascii="Etelka Light" w:eastAsia="Etelka Light" w:hAnsi="Etelka Light" w:cs="Etelka Light"/>
        </w:rPr>
        <w:t xml:space="preserve"> trh</w:t>
      </w:r>
      <w:r w:rsidR="0017170F">
        <w:rPr>
          <w:rFonts w:ascii="Etelka Light" w:eastAsia="Etelka Light" w:hAnsi="Etelka Light" w:cs="Etelka Light"/>
        </w:rPr>
        <w:t>ů</w:t>
      </w:r>
      <w:r>
        <w:rPr>
          <w:rFonts w:ascii="Etelka Light" w:eastAsia="Etelka Light" w:hAnsi="Etelka Light" w:cs="Etelka Light"/>
        </w:rPr>
        <w:t xml:space="preserve"> vážné hudby na světě. Evropská klasická hudba je zde nesmír</w:t>
      </w:r>
      <w:r>
        <w:rPr>
          <w:rFonts w:ascii="Etelka Light" w:eastAsia="Etelka Light" w:hAnsi="Etelka Light" w:cs="Etelka Light"/>
        </w:rPr>
        <w:t xml:space="preserve">ně oblíbená a skladby českých autorů, především Bedřicha Smetany a Antonína Dvořáka patří do stálého repertoáru mnoha japonských hudebních těles. Ceněné jsou však zvláště v interpretaci českých symfonických orchestrů. </w:t>
      </w:r>
    </w:p>
    <w:p w14:paraId="00000009" w14:textId="201C1CC8" w:rsidR="005D066A" w:rsidRDefault="009B3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Etelka Light" w:eastAsia="Etelka Light" w:hAnsi="Etelka Light" w:cs="Etelka Light"/>
        </w:rPr>
        <w:t>Do Japonska se letos orchestr znovu v</w:t>
      </w:r>
      <w:r>
        <w:rPr>
          <w:rFonts w:ascii="Etelka Light" w:eastAsia="Etelka Light" w:hAnsi="Etelka Light" w:cs="Etelka Light"/>
        </w:rPr>
        <w:t xml:space="preserve">ydává po 15 letech. Během plánovaného čtrnáctidenního turné tentokrát vystoupí ve městech </w:t>
      </w:r>
      <w:proofErr w:type="spellStart"/>
      <w:r>
        <w:rPr>
          <w:rFonts w:ascii="Etelka Light" w:eastAsia="Etelka Light" w:hAnsi="Etelka Light" w:cs="Etelka Light"/>
        </w:rPr>
        <w:t>Kanazawa</w:t>
      </w:r>
      <w:proofErr w:type="spellEnd"/>
      <w:r>
        <w:rPr>
          <w:rFonts w:ascii="Etelka Light" w:eastAsia="Etelka Light" w:hAnsi="Etelka Light" w:cs="Etelka Light"/>
        </w:rPr>
        <w:t xml:space="preserve">, </w:t>
      </w:r>
      <w:proofErr w:type="spellStart"/>
      <w:r>
        <w:rPr>
          <w:rFonts w:ascii="Etelka Light" w:eastAsia="Etelka Light" w:hAnsi="Etelka Light" w:cs="Etelka Light"/>
        </w:rPr>
        <w:t>Musashino</w:t>
      </w:r>
      <w:proofErr w:type="spellEnd"/>
      <w:r>
        <w:rPr>
          <w:rFonts w:ascii="Etelka Light" w:eastAsia="Etelka Light" w:hAnsi="Etelka Light" w:cs="Etelka Light"/>
        </w:rPr>
        <w:t xml:space="preserve">, </w:t>
      </w:r>
      <w:proofErr w:type="spellStart"/>
      <w:r>
        <w:rPr>
          <w:rFonts w:ascii="Etelka Light" w:eastAsia="Etelka Light" w:hAnsi="Etelka Light" w:cs="Etelka Light"/>
        </w:rPr>
        <w:t>Fukui</w:t>
      </w:r>
      <w:proofErr w:type="spellEnd"/>
      <w:r>
        <w:rPr>
          <w:rFonts w:ascii="Etelka Light" w:eastAsia="Etelka Light" w:hAnsi="Etelka Light" w:cs="Etelka Light"/>
        </w:rPr>
        <w:t xml:space="preserve"> a </w:t>
      </w:r>
      <w:proofErr w:type="spellStart"/>
      <w:r>
        <w:rPr>
          <w:rFonts w:ascii="Etelka Light" w:eastAsia="Etelka Light" w:hAnsi="Etelka Light" w:cs="Etelka Light"/>
        </w:rPr>
        <w:t>Chigasaki</w:t>
      </w:r>
      <w:proofErr w:type="spellEnd"/>
      <w:r>
        <w:rPr>
          <w:rFonts w:ascii="Etelka Light" w:eastAsia="Etelka Light" w:hAnsi="Etelka Light" w:cs="Etelka Light"/>
        </w:rPr>
        <w:t xml:space="preserve">. </w:t>
      </w:r>
      <w:r>
        <w:t xml:space="preserve">Janáčkova filharmonie Ostrava tak, jako jediný </w:t>
      </w:r>
      <w:sdt>
        <w:sdtPr>
          <w:tag w:val="goog_rdk_8"/>
          <w:id w:val="280231609"/>
        </w:sdtPr>
        <w:sdtEndPr/>
        <w:sdtContent/>
      </w:sdt>
      <w:r>
        <w:t xml:space="preserve">český orchestr reprezentující na pozvání organizátorů v rámci festivalu </w:t>
      </w:r>
      <w:proofErr w:type="spellStart"/>
      <w:r>
        <w:rPr>
          <w:rFonts w:ascii="Etelka Light" w:eastAsia="Etelka Light" w:hAnsi="Etelka Light" w:cs="Etelka Light"/>
        </w:rPr>
        <w:t>Garga</w:t>
      </w:r>
      <w:r>
        <w:rPr>
          <w:rFonts w:ascii="Etelka Light" w:eastAsia="Etelka Light" w:hAnsi="Etelka Light" w:cs="Etelka Light"/>
        </w:rPr>
        <w:t>n</w:t>
      </w:r>
      <w:proofErr w:type="spellEnd"/>
      <w:r>
        <w:rPr>
          <w:rFonts w:ascii="Etelka Light" w:eastAsia="Etelka Light" w:hAnsi="Etelka Light" w:cs="Etelka Light"/>
        </w:rPr>
        <w:t xml:space="preserve"> Music Festival </w:t>
      </w:r>
      <w:sdt>
        <w:sdtPr>
          <w:tag w:val="goog_rdk_9"/>
          <w:id w:val="-1549064213"/>
        </w:sdtPr>
        <w:sdtEndPr/>
        <w:sdtContent/>
      </w:sdt>
      <w:r w:rsidR="0017170F">
        <w:rPr>
          <w:rFonts w:ascii="Etelka Light" w:eastAsia="Etelka Light" w:hAnsi="Etelka Light" w:cs="Etelka Light"/>
        </w:rPr>
        <w:t>e</w:t>
      </w:r>
      <w:r>
        <w:rPr>
          <w:rFonts w:ascii="Etelka Light" w:eastAsia="Etelka Light" w:hAnsi="Etelka Light" w:cs="Etelka Light"/>
        </w:rPr>
        <w:t xml:space="preserve">vropskou kulturu, </w:t>
      </w:r>
      <w:r>
        <w:t xml:space="preserve">znovu dokazuje, že je orchestrem špičkové úrovně, </w:t>
      </w:r>
      <w:sdt>
        <w:sdtPr>
          <w:tag w:val="goog_rdk_10"/>
          <w:id w:val="1839957694"/>
        </w:sdtPr>
        <w:sdtEndPr/>
        <w:sdtContent/>
      </w:sdt>
      <w:r>
        <w:t>který navzdory absenci vlastního koncertního sálu i adekvátního zázemí, pravidelně a se ctí vystupuje v nejlepších koncertních sálech po celém světě.</w:t>
      </w:r>
    </w:p>
    <w:p w14:paraId="0000000A" w14:textId="77777777" w:rsidR="005D066A" w:rsidRDefault="005D0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E25E946" w14:textId="77777777" w:rsidR="00D6370A" w:rsidRDefault="00D6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u w:val="single"/>
        </w:rPr>
      </w:pPr>
    </w:p>
    <w:p w14:paraId="0000000B" w14:textId="3EB984BC" w:rsidR="005D066A" w:rsidRDefault="009B3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u w:val="single"/>
        </w:rPr>
      </w:pPr>
      <w:r>
        <w:rPr>
          <w:u w:val="single"/>
        </w:rPr>
        <w:t>Přehled repert</w:t>
      </w:r>
      <w:r>
        <w:rPr>
          <w:u w:val="single"/>
        </w:rPr>
        <w:t>oáru nastudovaného pro japonské koncertní turné:</w:t>
      </w:r>
    </w:p>
    <w:p w14:paraId="0000000C" w14:textId="77777777" w:rsidR="005D066A" w:rsidRDefault="005D0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0D" w14:textId="77777777" w:rsidR="005D066A" w:rsidRDefault="009B382B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>Leoš Janáček</w:t>
      </w:r>
      <w:r>
        <w:rPr>
          <w:rFonts w:ascii="Etelka Light" w:eastAsia="Etelka Light" w:hAnsi="Etelka Light" w:cs="Etelka Light"/>
          <w:b/>
        </w:rPr>
        <w:tab/>
        <w:t xml:space="preserve"> </w:t>
      </w:r>
      <w:r>
        <w:rPr>
          <w:rFonts w:ascii="Etelka Light" w:eastAsia="Etelka Light" w:hAnsi="Etelka Light" w:cs="Etelka Light"/>
          <w:b/>
        </w:rPr>
        <w:tab/>
        <w:t xml:space="preserve"> </w:t>
      </w:r>
      <w:proofErr w:type="spellStart"/>
      <w:r>
        <w:rPr>
          <w:rFonts w:ascii="Etelka Light" w:eastAsia="Etelka Light" w:hAnsi="Etelka Light" w:cs="Etelka Light"/>
        </w:rPr>
        <w:t>Sinfonietta</w:t>
      </w:r>
      <w:proofErr w:type="spellEnd"/>
    </w:p>
    <w:p w14:paraId="0000000F" w14:textId="201AB919" w:rsidR="005D066A" w:rsidRDefault="009B382B">
      <w:pPr>
        <w:spacing w:line="240" w:lineRule="auto"/>
        <w:rPr>
          <w:rFonts w:ascii="Etelka Light" w:eastAsia="Etelka Light" w:hAnsi="Etelka Light" w:cs="Etelka Light"/>
        </w:rPr>
      </w:pPr>
      <w:sdt>
        <w:sdtPr>
          <w:tag w:val="goog_rdk_13"/>
          <w:id w:val="-1885017985"/>
        </w:sdtPr>
        <w:sdtEndPr/>
        <w:sdtContent/>
      </w:sdt>
      <w:r>
        <w:rPr>
          <w:rFonts w:ascii="Etelka Light" w:eastAsia="Etelka Light" w:hAnsi="Etelka Light" w:cs="Etelka Light"/>
          <w:b/>
        </w:rPr>
        <w:t>Bedřich Smetana</w:t>
      </w:r>
      <w:r>
        <w:rPr>
          <w:rFonts w:ascii="Etelka Light" w:eastAsia="Etelka Light" w:hAnsi="Etelka Light" w:cs="Etelka Light"/>
          <w:b/>
        </w:rPr>
        <w:tab/>
        <w:t xml:space="preserve"> </w:t>
      </w:r>
      <w:r>
        <w:rPr>
          <w:rFonts w:ascii="Etelka Light" w:eastAsia="Etelka Light" w:hAnsi="Etelka Light" w:cs="Etelka Light"/>
        </w:rPr>
        <w:t>Vltava z cyklu Má vlast /</w:t>
      </w:r>
      <w:r>
        <w:rPr>
          <w:rFonts w:ascii="Etelka Light" w:eastAsia="Etelka Light" w:hAnsi="Etelka Light" w:cs="Etelka Light"/>
          <w:b/>
        </w:rPr>
        <w:t xml:space="preserve"> </w:t>
      </w:r>
      <w:r>
        <w:rPr>
          <w:rFonts w:ascii="Etelka Light" w:eastAsia="Etelka Light" w:hAnsi="Etelka Light" w:cs="Etelka Light"/>
        </w:rPr>
        <w:t>Prodaná nevěsta, koláž z opery</w:t>
      </w:r>
    </w:p>
    <w:p w14:paraId="00000010" w14:textId="77777777" w:rsidR="005D066A" w:rsidRDefault="009B382B">
      <w:pPr>
        <w:spacing w:line="240" w:lineRule="auto"/>
        <w:ind w:left="2230" w:hanging="2230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>Antonín Dvořák</w:t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</w:rPr>
        <w:t>Koncert pro violoncello a orchestr h moll op. 104 /</w:t>
      </w:r>
      <w:r>
        <w:rPr>
          <w:rFonts w:ascii="Etelka Light" w:eastAsia="Etelka Light" w:hAnsi="Etelka Light" w:cs="Etelka Light"/>
          <w:b/>
        </w:rPr>
        <w:t xml:space="preserve"> </w:t>
      </w:r>
      <w:r>
        <w:rPr>
          <w:rFonts w:ascii="Etelka Light" w:eastAsia="Etelka Light" w:hAnsi="Etelka Light" w:cs="Etelka Light"/>
        </w:rPr>
        <w:t>8. symfonie G dur op. 88 /</w:t>
      </w:r>
      <w:r>
        <w:rPr>
          <w:rFonts w:ascii="Etelka Light" w:eastAsia="Etelka Light" w:hAnsi="Etelka Light" w:cs="Etelka Light"/>
          <w:b/>
        </w:rPr>
        <w:t xml:space="preserve"> </w:t>
      </w:r>
      <w:r>
        <w:rPr>
          <w:rFonts w:ascii="Etelka Light" w:eastAsia="Etelka Light" w:hAnsi="Etelka Light" w:cs="Etelka Light"/>
        </w:rPr>
        <w:t xml:space="preserve">9. </w:t>
      </w:r>
      <w:r>
        <w:rPr>
          <w:rFonts w:ascii="Etelka Light" w:eastAsia="Etelka Light" w:hAnsi="Etelka Light" w:cs="Etelka Light"/>
        </w:rPr>
        <w:t>symfonie e moll „Z nového světa“ op. 95</w:t>
      </w:r>
    </w:p>
    <w:p w14:paraId="00000011" w14:textId="052CC704" w:rsidR="005D066A" w:rsidRDefault="0017170F" w:rsidP="0017170F">
      <w:pPr>
        <w:spacing w:line="240" w:lineRule="auto"/>
        <w:rPr>
          <w:rFonts w:ascii="Etelka Light" w:eastAsia="Etelka Light" w:hAnsi="Etelka Light" w:cs="Etelka Light"/>
        </w:rPr>
      </w:pPr>
      <w:r w:rsidRPr="0017170F">
        <w:rPr>
          <w:rFonts w:ascii="Etelka Light" w:eastAsia="Etelka Light" w:hAnsi="Etelka Light" w:cs="Etelka Light"/>
          <w:b/>
        </w:rPr>
        <w:t>Josef Suk</w:t>
      </w:r>
      <w:r>
        <w:rPr>
          <w:rFonts w:ascii="Helvetica Neue" w:hAnsi="Helvetica Neue" w:cs="Helvetica Neue"/>
          <w:color w:val="3F3F3F"/>
          <w:sz w:val="26"/>
          <w:szCs w:val="26"/>
        </w:rPr>
        <w:t xml:space="preserve"> </w:t>
      </w:r>
      <w:r>
        <w:rPr>
          <w:rFonts w:ascii="Helvetica Neue" w:hAnsi="Helvetica Neue" w:cs="Helvetica Neue"/>
          <w:color w:val="3F3F3F"/>
          <w:sz w:val="26"/>
          <w:szCs w:val="26"/>
        </w:rPr>
        <w:tab/>
      </w:r>
      <w:r>
        <w:rPr>
          <w:rFonts w:ascii="Helvetica Neue" w:hAnsi="Helvetica Neue" w:cs="Helvetica Neue"/>
          <w:color w:val="3F3F3F"/>
          <w:sz w:val="26"/>
          <w:szCs w:val="26"/>
        </w:rPr>
        <w:tab/>
      </w:r>
      <w:r w:rsidRPr="0017170F">
        <w:rPr>
          <w:rFonts w:ascii="Etelka Light" w:eastAsia="Etelka Light" w:hAnsi="Etelka Light" w:cs="Etelka Light"/>
        </w:rPr>
        <w:t>Meditace na staročeský chorál</w:t>
      </w:r>
    </w:p>
    <w:p w14:paraId="00000012" w14:textId="77777777" w:rsidR="005D066A" w:rsidRDefault="009B382B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 xml:space="preserve">Zoltán </w:t>
      </w:r>
      <w:proofErr w:type="spellStart"/>
      <w:r>
        <w:rPr>
          <w:rFonts w:ascii="Etelka Light" w:eastAsia="Etelka Light" w:hAnsi="Etelka Light" w:cs="Etelka Light"/>
          <w:b/>
        </w:rPr>
        <w:t>Kodály</w:t>
      </w:r>
      <w:proofErr w:type="spellEnd"/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</w:rPr>
        <w:tab/>
      </w:r>
      <w:proofErr w:type="spellStart"/>
      <w:r>
        <w:rPr>
          <w:rFonts w:ascii="Etelka Light" w:eastAsia="Etelka Light" w:hAnsi="Etelka Light" w:cs="Etelka Light"/>
        </w:rPr>
        <w:t>Háry</w:t>
      </w:r>
      <w:proofErr w:type="spellEnd"/>
      <w:r>
        <w:rPr>
          <w:rFonts w:ascii="Etelka Light" w:eastAsia="Etelka Light" w:hAnsi="Etelka Light" w:cs="Etelka Light"/>
        </w:rPr>
        <w:t xml:space="preserve"> János, suita</w:t>
      </w:r>
    </w:p>
    <w:p w14:paraId="00000013" w14:textId="77777777" w:rsidR="005D066A" w:rsidRDefault="009B382B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 xml:space="preserve">Ferenc </w:t>
      </w:r>
      <w:proofErr w:type="spellStart"/>
      <w:r>
        <w:rPr>
          <w:rFonts w:ascii="Etelka Light" w:eastAsia="Etelka Light" w:hAnsi="Etelka Light" w:cs="Etelka Light"/>
          <w:b/>
        </w:rPr>
        <w:t>Liszt</w:t>
      </w:r>
      <w:proofErr w:type="spellEnd"/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</w:rPr>
        <w:tab/>
        <w:t>Klavírní koncert č. 1 /</w:t>
      </w:r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</w:rPr>
        <w:t xml:space="preserve">Uherská rapsodie č. 2 / Les </w:t>
      </w:r>
      <w:proofErr w:type="spellStart"/>
      <w:r>
        <w:rPr>
          <w:rFonts w:ascii="Etelka Light" w:eastAsia="Etelka Light" w:hAnsi="Etelka Light" w:cs="Etelka Light"/>
        </w:rPr>
        <w:t>preludes</w:t>
      </w:r>
      <w:proofErr w:type="spellEnd"/>
    </w:p>
    <w:p w14:paraId="00000014" w14:textId="77777777" w:rsidR="005D066A" w:rsidRDefault="009B382B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b/>
        </w:rPr>
        <w:t xml:space="preserve">Robert </w:t>
      </w:r>
      <w:proofErr w:type="spellStart"/>
      <w:r>
        <w:rPr>
          <w:rFonts w:ascii="Etelka Light" w:eastAsia="Etelka Light" w:hAnsi="Etelka Light" w:cs="Etelka Light"/>
          <w:b/>
        </w:rPr>
        <w:t>Schumann</w:t>
      </w:r>
      <w:proofErr w:type="spellEnd"/>
      <w:r>
        <w:rPr>
          <w:rFonts w:ascii="Etelka Light" w:eastAsia="Etelka Light" w:hAnsi="Etelka Light" w:cs="Etelka Light"/>
          <w:b/>
        </w:rPr>
        <w:tab/>
      </w:r>
      <w:r>
        <w:rPr>
          <w:rFonts w:ascii="Etelka Light" w:eastAsia="Etelka Light" w:hAnsi="Etelka Light" w:cs="Etelka Light"/>
        </w:rPr>
        <w:t>Klavírní koncert</w:t>
      </w:r>
    </w:p>
    <w:p w14:paraId="00000015" w14:textId="77777777" w:rsidR="005D066A" w:rsidRDefault="005D066A">
      <w:pPr>
        <w:spacing w:line="240" w:lineRule="auto"/>
        <w:rPr>
          <w:rFonts w:ascii="Etelka Light" w:eastAsia="Etelka Light" w:hAnsi="Etelka Light" w:cs="Etelka Light"/>
        </w:rPr>
      </w:pPr>
    </w:p>
    <w:p w14:paraId="00000016" w14:textId="77777777" w:rsidR="005D066A" w:rsidRDefault="009B382B">
      <w:pPr>
        <w:spacing w:line="240" w:lineRule="auto"/>
        <w:rPr>
          <w:rFonts w:ascii="Etelka Light" w:eastAsia="Etelka Light" w:hAnsi="Etelka Light" w:cs="Etelka Light"/>
          <w:u w:val="single"/>
        </w:rPr>
      </w:pPr>
      <w:r>
        <w:rPr>
          <w:rFonts w:ascii="Etelka Light" w:eastAsia="Etelka Light" w:hAnsi="Etelka Light" w:cs="Etelka Light"/>
          <w:u w:val="single"/>
        </w:rPr>
        <w:t>Více o programu:</w:t>
      </w:r>
    </w:p>
    <w:p w14:paraId="00000017" w14:textId="77777777" w:rsidR="005D066A" w:rsidRDefault="009B382B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Z české hudby si posluchači v Japonsku postupně vychutnají </w:t>
      </w:r>
      <w:proofErr w:type="spellStart"/>
      <w:r>
        <w:rPr>
          <w:rFonts w:ascii="Etelka Light" w:eastAsia="Etelka Light" w:hAnsi="Etelka Light" w:cs="Etelka Light"/>
          <w:i/>
        </w:rPr>
        <w:t>Sinfoniettu</w:t>
      </w:r>
      <w:proofErr w:type="spellEnd"/>
      <w:r>
        <w:rPr>
          <w:rFonts w:ascii="Etelka Light" w:eastAsia="Etelka Light" w:hAnsi="Etelka Light" w:cs="Etelka Light"/>
        </w:rPr>
        <w:t xml:space="preserve">, poslední a nejslavnější skladbu pro symfonický orchestr </w:t>
      </w:r>
      <w:r>
        <w:rPr>
          <w:rFonts w:ascii="Etelka Light" w:eastAsia="Etelka Light" w:hAnsi="Etelka Light" w:cs="Etelka Light"/>
          <w:i/>
        </w:rPr>
        <w:t>Leoše Janáčka</w:t>
      </w:r>
      <w:r>
        <w:rPr>
          <w:rFonts w:ascii="Etelka Light" w:eastAsia="Etelka Light" w:hAnsi="Etelka Light" w:cs="Etelka Light"/>
        </w:rPr>
        <w:t>, kterou psal k připravovanému VIII. všesokolskému sletu. Původní fanfáry se později rozrostly v celou pětivětou sk</w:t>
      </w:r>
      <w:r>
        <w:rPr>
          <w:rFonts w:ascii="Etelka Light" w:eastAsia="Etelka Light" w:hAnsi="Etelka Light" w:cs="Etelka Light"/>
        </w:rPr>
        <w:t xml:space="preserve">ladbu. Na svou dobu velmi modernistické dílo mělo od prvního uvedení obrovský úspěch a vzápětí se dostalo do celého světa. Dodnes se těší velké popularitě. </w:t>
      </w:r>
    </w:p>
    <w:p w14:paraId="00000018" w14:textId="0884B396" w:rsidR="005D066A" w:rsidRDefault="009B382B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>Nebude chybět ani Vltava ze Smetanova cyklu symfonických básní Má vlast nebo koncertní provedení zk</w:t>
      </w:r>
      <w:r>
        <w:rPr>
          <w:rFonts w:ascii="Etelka Light" w:eastAsia="Etelka Light" w:hAnsi="Etelka Light" w:cs="Etelka Light"/>
        </w:rPr>
        <w:t xml:space="preserve">rácené verze opery Prodaná nevěsta. Zazní také jedno z nejznámějších Dvořákových děl a zároveň </w:t>
      </w:r>
      <w:sdt>
        <w:sdtPr>
          <w:tag w:val="goog_rdk_16"/>
          <w:id w:val="1478871674"/>
        </w:sdtPr>
        <w:sdtEndPr/>
        <w:sdtContent/>
      </w:sdt>
      <w:r w:rsidR="0017170F">
        <w:t xml:space="preserve">jedna z </w:t>
      </w:r>
      <w:r>
        <w:rPr>
          <w:rFonts w:ascii="Etelka Light" w:eastAsia="Etelka Light" w:hAnsi="Etelka Light" w:cs="Etelka Light"/>
        </w:rPr>
        <w:t>nejvýznamnější</w:t>
      </w:r>
      <w:r w:rsidR="0017170F">
        <w:rPr>
          <w:rFonts w:ascii="Etelka Light" w:eastAsia="Etelka Light" w:hAnsi="Etelka Light" w:cs="Etelka Light"/>
        </w:rPr>
        <w:t>ch</w:t>
      </w:r>
      <w:r>
        <w:rPr>
          <w:rFonts w:ascii="Etelka Light" w:eastAsia="Etelka Light" w:hAnsi="Etelka Light" w:cs="Etelka Light"/>
        </w:rPr>
        <w:t xml:space="preserve"> sklad</w:t>
      </w:r>
      <w:r w:rsidR="0017170F">
        <w:rPr>
          <w:rFonts w:ascii="Etelka Light" w:eastAsia="Etelka Light" w:hAnsi="Etelka Light" w:cs="Etelka Light"/>
        </w:rPr>
        <w:t>eb</w:t>
      </w:r>
      <w:r>
        <w:rPr>
          <w:rFonts w:ascii="Etelka Light" w:eastAsia="Etelka Light" w:hAnsi="Etelka Light" w:cs="Etelka Light"/>
        </w:rPr>
        <w:t xml:space="preserve"> pro violoncello – </w:t>
      </w:r>
      <w:r>
        <w:rPr>
          <w:rFonts w:ascii="Etelka Light" w:eastAsia="Etelka Light" w:hAnsi="Etelka Light" w:cs="Etelka Light"/>
          <w:i/>
        </w:rPr>
        <w:t xml:space="preserve">Koncert pro violoncello a orchestr h moll. </w:t>
      </w:r>
      <w:r>
        <w:rPr>
          <w:rFonts w:ascii="Etelka Light" w:eastAsia="Etelka Light" w:hAnsi="Etelka Light" w:cs="Etelka Light"/>
        </w:rPr>
        <w:t xml:space="preserve"> </w:t>
      </w:r>
    </w:p>
    <w:p w14:paraId="00000019" w14:textId="77777777" w:rsidR="005D066A" w:rsidRDefault="009B382B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Publikum nebude ochuzeno ani o </w:t>
      </w:r>
      <w:r>
        <w:rPr>
          <w:rFonts w:ascii="Etelka Light" w:eastAsia="Etelka Light" w:hAnsi="Etelka Light" w:cs="Etelka Light"/>
          <w:i/>
        </w:rPr>
        <w:t>Dvořákovu 8. symfonii</w:t>
      </w:r>
      <w:r>
        <w:rPr>
          <w:rFonts w:ascii="Etelka Light" w:eastAsia="Etelka Light" w:hAnsi="Etelka Light" w:cs="Etelka Light"/>
        </w:rPr>
        <w:t>, dílo plné</w:t>
      </w:r>
      <w:r>
        <w:rPr>
          <w:rFonts w:ascii="Etelka Light" w:eastAsia="Etelka Light" w:hAnsi="Etelka Light" w:cs="Etelka Light"/>
        </w:rPr>
        <w:t xml:space="preserve"> životní radosti a obdivu k přírodním krásám, ve kterém se projevuje autorova náklonnost k české a slovanské lidové hudbě. A na koncertech zazní samostatně i </w:t>
      </w:r>
      <w:r>
        <w:rPr>
          <w:rFonts w:ascii="Etelka Light" w:eastAsia="Etelka Light" w:hAnsi="Etelka Light" w:cs="Etelka Light"/>
          <w:i/>
        </w:rPr>
        <w:t>Dvořákova 9. symfonie „Z nového světa“</w:t>
      </w:r>
      <w:r>
        <w:rPr>
          <w:rFonts w:ascii="Etelka Light" w:eastAsia="Etelka Light" w:hAnsi="Etelka Light" w:cs="Etelka Light"/>
        </w:rPr>
        <w:t>, která vznikla v prvním roce skladatelova pobytu v USA a ve</w:t>
      </w:r>
      <w:r>
        <w:rPr>
          <w:rFonts w:ascii="Etelka Light" w:eastAsia="Etelka Light" w:hAnsi="Etelka Light" w:cs="Etelka Light"/>
        </w:rPr>
        <w:t xml:space="preserve"> světovém kontextu se jedná o jeho nejpopulárnější dílo. Symfonii charakterizují skladatelovy silné dojmy z nového prostředí, finanční nezávislost, pocit „velvyslance“ české hudby a ambice dokázat, že nezklame očekávání.</w:t>
      </w:r>
    </w:p>
    <w:p w14:paraId="5C352701" w14:textId="77777777" w:rsidR="009B382B" w:rsidRDefault="009B382B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07D54993" w14:textId="466F0652" w:rsidR="00B02675" w:rsidRDefault="00B02675">
      <w:pPr>
        <w:spacing w:line="240" w:lineRule="auto"/>
        <w:jc w:val="both"/>
        <w:rPr>
          <w:rFonts w:ascii="Etelka Light" w:eastAsia="Etelka Light" w:hAnsi="Etelka Light" w:cs="Etelka Light"/>
        </w:rPr>
      </w:pPr>
      <w:r w:rsidRPr="00B02675">
        <w:rPr>
          <w:rFonts w:ascii="Etelka Light" w:eastAsia="Etelka Light" w:hAnsi="Etelka Light" w:cs="Etelka Light"/>
          <w:b/>
          <w:bCs/>
        </w:rPr>
        <w:t>Petra Javůrková</w:t>
      </w:r>
      <w:r>
        <w:rPr>
          <w:rFonts w:ascii="Etelka Light" w:eastAsia="Etelka Light" w:hAnsi="Etelka Light" w:cs="Etelka Light"/>
        </w:rPr>
        <w:t xml:space="preserve"> / Vedoucí oddělení marketingu a obchodu </w:t>
      </w:r>
      <w:r w:rsidRPr="00B02675">
        <w:rPr>
          <w:rFonts w:ascii="Etelka Light" w:eastAsia="Etelka Light" w:hAnsi="Etelka Light" w:cs="Etelka Light"/>
          <w:b/>
          <w:bCs/>
        </w:rPr>
        <w:t>Janáčkovy filharmonie Ostrava</w:t>
      </w:r>
      <w:r>
        <w:rPr>
          <w:rFonts w:ascii="Etelka Light" w:eastAsia="Etelka Light" w:hAnsi="Etelka Light" w:cs="Etelka Light"/>
        </w:rPr>
        <w:br/>
        <w:t xml:space="preserve">+420 604 472 083 / </w:t>
      </w:r>
      <w:hyperlink r:id="rId7" w:history="1">
        <w:r w:rsidRPr="00045764">
          <w:rPr>
            <w:rStyle w:val="Hypertextovodkaz"/>
            <w:rFonts w:ascii="Etelka Light" w:eastAsia="Etelka Light" w:hAnsi="Etelka Light" w:cs="Etelka Light"/>
          </w:rPr>
          <w:t>javurkova@jfo.cz</w:t>
        </w:r>
      </w:hyperlink>
    </w:p>
    <w:p w14:paraId="7B85DE0C" w14:textId="77777777" w:rsidR="00B02675" w:rsidRDefault="00B02675">
      <w:pPr>
        <w:spacing w:line="240" w:lineRule="auto"/>
        <w:jc w:val="both"/>
        <w:rPr>
          <w:rFonts w:ascii="Etelka Light" w:eastAsia="Etelka Light" w:hAnsi="Etelka Light" w:cs="Etelka Light"/>
        </w:rPr>
      </w:pPr>
      <w:bookmarkStart w:id="0" w:name="_GoBack"/>
      <w:bookmarkEnd w:id="0"/>
    </w:p>
    <w:p w14:paraId="13525F6B" w14:textId="77777777" w:rsidR="009B382B" w:rsidRDefault="009B382B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13AF9D1D" w14:textId="77777777" w:rsidR="009B382B" w:rsidRDefault="009B382B" w:rsidP="009B382B">
      <w:pPr>
        <w:autoSpaceDE w:val="0"/>
        <w:autoSpaceDN w:val="0"/>
        <w:adjustRightInd w:val="0"/>
        <w:spacing w:line="240" w:lineRule="auto"/>
        <w:jc w:val="both"/>
        <w:rPr>
          <w:rFonts w:ascii="Etelka Light" w:hAnsi="Etelka Light"/>
        </w:rPr>
      </w:pPr>
      <w:r>
        <w:rPr>
          <w:rFonts w:ascii="Etelka Light" w:hAnsi="Etelka Light"/>
        </w:rPr>
        <w:t>Turné JFO do Japonska je realizováno s finanční podporou Ministerstva kultury, Národního plánu obnovy, Evropské unie, statutárního města Ostravy a Moravskoslezského kraje.</w:t>
      </w:r>
    </w:p>
    <w:p w14:paraId="532B160F" w14:textId="77777777" w:rsidR="009B382B" w:rsidRDefault="009B382B" w:rsidP="009B382B">
      <w:pPr>
        <w:autoSpaceDE w:val="0"/>
        <w:autoSpaceDN w:val="0"/>
        <w:adjustRightInd w:val="0"/>
        <w:spacing w:line="240" w:lineRule="auto"/>
        <w:jc w:val="both"/>
        <w:rPr>
          <w:rFonts w:ascii="Etelka Light" w:hAnsi="Etelka Light"/>
        </w:rPr>
      </w:pPr>
      <w:r>
        <w:rPr>
          <w:rFonts w:ascii="Etelka Light" w:hAnsi="Etelka Light"/>
          <w:noProof/>
        </w:rPr>
        <w:drawing>
          <wp:inline distT="0" distB="0" distL="0" distR="0" wp14:anchorId="36FA23F4" wp14:editId="35420DB3">
            <wp:extent cx="5715000" cy="1143000"/>
            <wp:effectExtent l="0" t="0" r="0" b="0"/>
            <wp:docPr id="3" name="Obrázek 3" descr="Loga JFO hraje škol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 JFO hraje školá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telka Light" w:hAnsi="Etelka Light"/>
          <w:noProof/>
        </w:rPr>
        <w:drawing>
          <wp:inline distT="0" distB="0" distL="0" distR="0" wp14:anchorId="42145F7F" wp14:editId="22A07251">
            <wp:extent cx="1905000" cy="584200"/>
            <wp:effectExtent l="0" t="0" r="0" b="6350"/>
            <wp:docPr id="2" name="Obrázek 2" descr="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telka Light" w:hAnsi="Etelka Light"/>
        </w:rPr>
        <w:t xml:space="preserve">       </w:t>
      </w:r>
      <w:r>
        <w:rPr>
          <w:rFonts w:ascii="Etelka Light" w:hAnsi="Etelka Light"/>
          <w:noProof/>
        </w:rPr>
        <w:drawing>
          <wp:inline distT="0" distB="0" distL="0" distR="0" wp14:anchorId="004E457A" wp14:editId="55CC07B3">
            <wp:extent cx="3086100" cy="374650"/>
            <wp:effectExtent l="0" t="0" r="0" b="6350"/>
            <wp:docPr id="1" name="Obrázek 1" descr="Ostrava_lg_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trava_lg_29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334DB" w14:textId="77777777" w:rsidR="009B382B" w:rsidRDefault="009B382B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67E47E66" w14:textId="77777777" w:rsidR="0017170F" w:rsidRDefault="0017170F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6872D8C1" w14:textId="77777777" w:rsidR="0017170F" w:rsidRDefault="0017170F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0000001A" w14:textId="77777777" w:rsidR="005D066A" w:rsidRDefault="005D066A">
      <w:pPr>
        <w:spacing w:line="240" w:lineRule="auto"/>
        <w:rPr>
          <w:rFonts w:ascii="Etelka Light" w:eastAsia="Etelka Light" w:hAnsi="Etelka Light" w:cs="Etelka Light"/>
          <w:u w:val="single"/>
        </w:rPr>
      </w:pPr>
    </w:p>
    <w:p w14:paraId="0000001B" w14:textId="77777777" w:rsidR="005D066A" w:rsidRDefault="005D066A">
      <w:pPr>
        <w:spacing w:line="240" w:lineRule="auto"/>
        <w:rPr>
          <w:rFonts w:ascii="Etelka Light" w:eastAsia="Etelka Light" w:hAnsi="Etelka Light" w:cs="Etelka Light"/>
        </w:rPr>
      </w:pPr>
    </w:p>
    <w:p w14:paraId="0000001C" w14:textId="77777777" w:rsidR="005D066A" w:rsidRDefault="005D0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1D" w14:textId="77777777" w:rsidR="005D066A" w:rsidRDefault="005D0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sectPr w:rsidR="005D066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88472" w14:textId="77777777" w:rsidR="0050758F" w:rsidRDefault="0050758F">
      <w:pPr>
        <w:spacing w:after="0" w:line="240" w:lineRule="auto"/>
      </w:pPr>
      <w:r>
        <w:separator/>
      </w:r>
    </w:p>
  </w:endnote>
  <w:endnote w:type="continuationSeparator" w:id="0">
    <w:p w14:paraId="1500CB25" w14:textId="77777777" w:rsidR="0050758F" w:rsidRDefault="0050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0000000000000000000"/>
    <w:charset w:val="00"/>
    <w:family w:val="modern"/>
    <w:notTrueType/>
    <w:pitch w:val="fixed"/>
    <w:sig w:usb0="800002AF" w:usb1="1000206A" w:usb2="00000000" w:usb3="00000000" w:csb0="00000097" w:csb1="00000000"/>
  </w:font>
  <w:font w:name="Etelka Light">
    <w:altName w:val="Etelka Light"/>
    <w:panose1 w:val="00000000000000000000"/>
    <w:charset w:val="00"/>
    <w:family w:val="modern"/>
    <w:notTrueType/>
    <w:pitch w:val="variable"/>
    <w:sig w:usb0="A00002EF" w:usb1="5000206A" w:usb2="00000000" w:usb3="00000000" w:csb0="0000019F" w:csb1="00000000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5D066A" w:rsidRDefault="009B38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C98DFC6" wp14:editId="0FCDA565">
          <wp:extent cx="5760720" cy="1232535"/>
          <wp:effectExtent l="0" t="0" r="0" b="0"/>
          <wp:docPr id="1073741828" name="image1.jpg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F9D90" w14:textId="77777777" w:rsidR="0050758F" w:rsidRDefault="0050758F">
      <w:pPr>
        <w:spacing w:after="0" w:line="240" w:lineRule="auto"/>
      </w:pPr>
      <w:r>
        <w:separator/>
      </w:r>
    </w:p>
  </w:footnote>
  <w:footnote w:type="continuationSeparator" w:id="0">
    <w:p w14:paraId="022A20F7" w14:textId="77777777" w:rsidR="0050758F" w:rsidRDefault="0050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5D066A" w:rsidRDefault="009B38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D66F3BB" wp14:editId="61A11B15">
          <wp:extent cx="5760720" cy="1296035"/>
          <wp:effectExtent l="0" t="0" r="0" b="0"/>
          <wp:docPr id="1073741827" name="image2.jpg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296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6A"/>
    <w:rsid w:val="0017170F"/>
    <w:rsid w:val="001809EF"/>
    <w:rsid w:val="003F64C2"/>
    <w:rsid w:val="0050758F"/>
    <w:rsid w:val="005D066A"/>
    <w:rsid w:val="0062261F"/>
    <w:rsid w:val="006C65F7"/>
    <w:rsid w:val="009B382B"/>
    <w:rsid w:val="00B02675"/>
    <w:rsid w:val="00C22958"/>
    <w:rsid w:val="00D6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A1AD"/>
  <w15:docId w15:val="{00B7946A-980C-D741-94D6-05D77C55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n">
    <w:name w:val="Žádný"/>
    <w:rsid w:val="005232FA"/>
  </w:style>
  <w:style w:type="character" w:styleId="Odkaznakoment">
    <w:name w:val="annotation reference"/>
    <w:basedOn w:val="Standardnpsmoodstavce"/>
    <w:uiPriority w:val="99"/>
    <w:semiHidden/>
    <w:unhideWhenUsed/>
    <w:rsid w:val="00074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425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position w:val="-2"/>
      <w:sz w:val="20"/>
      <w:szCs w:val="20"/>
      <w:u w:color="000000"/>
      <w:bdr w:val="ni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4255"/>
    <w:rPr>
      <w:rFonts w:ascii="Times New Roman" w:eastAsia="Arial Unicode MS" w:hAnsi="Times New Roman" w:cs="Arial Unicode MS"/>
      <w:color w:val="000000"/>
      <w:kern w:val="0"/>
      <w:position w:val="-2"/>
      <w:sz w:val="20"/>
      <w:szCs w:val="20"/>
      <w:u w:color="000000"/>
      <w:bdr w:val="nil"/>
      <w:lang w:eastAsia="cs-CZ"/>
    </w:rPr>
  </w:style>
  <w:style w:type="character" w:customStyle="1" w:styleId="xt0psk2">
    <w:name w:val="xt0psk2"/>
    <w:basedOn w:val="Standardnpsmoodstavce"/>
    <w:rsid w:val="00FA02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0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/>
      <w:outlineLvl w:val="9"/>
    </w:pPr>
    <w:rPr>
      <w:rFonts w:asciiTheme="minorHAnsi" w:eastAsiaTheme="minorHAnsi" w:hAnsiTheme="minorHAnsi" w:cstheme="minorBidi"/>
      <w:b/>
      <w:bCs/>
      <w:color w:val="auto"/>
      <w:kern w:val="2"/>
      <w:position w:val="0"/>
      <w:bdr w:val="none" w:sz="0" w:space="0" w:color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0F5"/>
    <w:rPr>
      <w:rFonts w:ascii="Times New Roman" w:eastAsia="Arial Unicode MS" w:hAnsi="Times New Roman" w:cs="Arial Unicode MS"/>
      <w:b/>
      <w:bCs/>
      <w:color w:val="000000"/>
      <w:kern w:val="0"/>
      <w:position w:val="-2"/>
      <w:sz w:val="20"/>
      <w:szCs w:val="20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2F4"/>
  </w:style>
  <w:style w:type="paragraph" w:styleId="Zpat">
    <w:name w:val="footer"/>
    <w:basedOn w:val="Normln"/>
    <w:link w:val="ZpatChar"/>
    <w:uiPriority w:val="99"/>
    <w:unhideWhenUsed/>
    <w:rsid w:val="00C6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2F4"/>
  </w:style>
  <w:style w:type="paragraph" w:styleId="Revize">
    <w:name w:val="Revision"/>
    <w:hidden/>
    <w:uiPriority w:val="99"/>
    <w:semiHidden/>
    <w:rsid w:val="00185718"/>
    <w:pPr>
      <w:spacing w:after="0" w:line="240" w:lineRule="auto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B0267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02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urkova@jf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K0szoMSXQnMttNQmwaptREDCAQ==">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944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Merendová</dc:creator>
  <cp:lastModifiedBy>Ondřej Peterka</cp:lastModifiedBy>
  <cp:revision>3</cp:revision>
  <dcterms:created xsi:type="dcterms:W3CDTF">2023-04-21T07:11:00Z</dcterms:created>
  <dcterms:modified xsi:type="dcterms:W3CDTF">2023-04-21T09:34:00Z</dcterms:modified>
</cp:coreProperties>
</file>