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9CF7" w14:textId="569A67FE" w:rsidR="00D90E66" w:rsidRPr="00191DFF" w:rsidRDefault="006161BB">
      <w:pPr>
        <w:spacing w:line="240" w:lineRule="auto"/>
        <w:rPr>
          <w:rFonts w:ascii="Etelka Light" w:hAnsi="Etelka Light"/>
          <w:color w:val="FFFFFF"/>
          <w:sz w:val="28"/>
          <w:szCs w:val="28"/>
          <w:u w:color="FFFFFF"/>
          <w:shd w:val="clear" w:color="auto" w:fill="000000"/>
        </w:rPr>
      </w:pPr>
      <w:bookmarkStart w:id="0" w:name="_Hlk118877076"/>
      <w:r w:rsidRPr="00191DFF">
        <w:rPr>
          <w:rStyle w:val="dn"/>
          <w:rFonts w:ascii="Etelka Light" w:hAnsi="Etelka Light"/>
          <w:color w:val="FFFFFF"/>
          <w:sz w:val="28"/>
          <w:szCs w:val="28"/>
          <w:u w:color="FFFFFF"/>
          <w:shd w:val="clear" w:color="auto" w:fill="000000"/>
        </w:rPr>
        <w:t>J</w:t>
      </w:r>
      <w:r w:rsidRPr="00191DFF">
        <w:rPr>
          <w:rFonts w:ascii="Etelka Light" w:hAnsi="Etelka Light"/>
          <w:color w:val="FFFFFF"/>
          <w:sz w:val="28"/>
          <w:szCs w:val="28"/>
          <w:u w:color="FFFFFF"/>
          <w:shd w:val="clear" w:color="auto" w:fill="000000"/>
        </w:rPr>
        <w:t>anáčkova filharmonie otevírá cyklus klavírních recitálů. Nabídne i první moderovaný koncert s Markétou Matulovou</w:t>
      </w:r>
    </w:p>
    <w:p w14:paraId="36E15678" w14:textId="77777777" w:rsidR="006161BB" w:rsidRPr="00191DFF" w:rsidRDefault="006161BB">
      <w:pPr>
        <w:spacing w:line="240" w:lineRule="auto"/>
        <w:rPr>
          <w:rStyle w:val="dn"/>
          <w:rFonts w:ascii="Etelka Light" w:eastAsia="Calibri" w:hAnsi="Etelka Light" w:cs="Calibri"/>
          <w:color w:val="FFFFFF"/>
          <w:sz w:val="28"/>
          <w:szCs w:val="28"/>
          <w:u w:color="FFFFFF"/>
          <w:shd w:val="clear" w:color="auto" w:fill="000000"/>
        </w:rPr>
      </w:pPr>
    </w:p>
    <w:p w14:paraId="592B6E5F" w14:textId="11A23A44" w:rsidR="00D90E66" w:rsidRPr="00BA7DD9" w:rsidRDefault="009B3A9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Style w:val="dn"/>
          <w:rFonts w:ascii="Etelka Light" w:eastAsia="Calibri" w:hAnsi="Etelka Light" w:cs="Calibri"/>
          <w:position w:val="0"/>
          <w:sz w:val="22"/>
          <w:szCs w:val="22"/>
        </w:rPr>
      </w:pPr>
      <w:r w:rsidRPr="00BA7DD9">
        <w:rPr>
          <w:rStyle w:val="dn"/>
          <w:rFonts w:ascii="Etelka Light" w:hAnsi="Etelka Light"/>
          <w:position w:val="0"/>
          <w:sz w:val="22"/>
          <w:szCs w:val="22"/>
        </w:rPr>
        <w:t xml:space="preserve">Hned dva koncertní cykly zahájí tento týden Janáčkova filharmonie Ostrava ve svém dočasném působišti ve Vesmíru. Cyklus klavírních recitálů (označován jako cyklus R) a koncertní </w:t>
      </w:r>
      <w:r w:rsidR="00597CF4" w:rsidRPr="00BA7DD9">
        <w:rPr>
          <w:rStyle w:val="dn"/>
          <w:rFonts w:ascii="Etelka Light" w:hAnsi="Etelka Light"/>
          <w:position w:val="0"/>
          <w:sz w:val="22"/>
          <w:szCs w:val="22"/>
        </w:rPr>
        <w:t>cyklus</w:t>
      </w:r>
      <w:r w:rsidRPr="00BA7DD9">
        <w:rPr>
          <w:rStyle w:val="dn"/>
          <w:rFonts w:ascii="Etelka Light" w:hAnsi="Etelka Light"/>
          <w:position w:val="0"/>
          <w:sz w:val="22"/>
          <w:szCs w:val="22"/>
        </w:rPr>
        <w:t xml:space="preserve"> Co máme rádi (označován</w:t>
      </w:r>
      <w:r w:rsidRPr="00BA7DD9">
        <w:rPr>
          <w:rStyle w:val="dn"/>
          <w:rFonts w:ascii="Etelka Light" w:hAnsi="Etelka Light"/>
          <w:position w:val="0"/>
          <w:sz w:val="22"/>
          <w:szCs w:val="22"/>
        </w:rPr>
        <w:t xml:space="preserve"> jako koncertní </w:t>
      </w:r>
      <w:r w:rsidR="005F39ED" w:rsidRPr="00BA7DD9">
        <w:rPr>
          <w:rStyle w:val="dn"/>
          <w:rFonts w:ascii="Etelka Light" w:hAnsi="Etelka Light"/>
          <w:position w:val="0"/>
          <w:sz w:val="22"/>
          <w:szCs w:val="22"/>
        </w:rPr>
        <w:t xml:space="preserve">cyklus </w:t>
      </w:r>
      <w:r w:rsidRPr="00BA7DD9">
        <w:rPr>
          <w:rStyle w:val="dn"/>
          <w:rFonts w:ascii="Etelka Light" w:hAnsi="Etelka Light"/>
          <w:position w:val="0"/>
          <w:sz w:val="22"/>
          <w:szCs w:val="22"/>
        </w:rPr>
        <w:t>C) jsou divácky velmi ob</w:t>
      </w:r>
      <w:r w:rsidRPr="00BA7DD9">
        <w:rPr>
          <w:rStyle w:val="dn"/>
          <w:rFonts w:ascii="Etelka Light" w:hAnsi="Etelka Light"/>
          <w:position w:val="0"/>
          <w:sz w:val="22"/>
          <w:szCs w:val="22"/>
        </w:rPr>
        <w:t>líbené, jelikož v jednom z nich se mohou návštěvníci koncertů setkat s opravdovou špičkou klavírních virtuózů současnosti a ve druhém z těchto cyklů dává JFO vstřícným pojetím samotné dramaturgie, ve spolupráci s vynikající herečkou Markétou Matulovou v ro</w:t>
      </w:r>
      <w:r w:rsidRPr="00BA7DD9">
        <w:rPr>
          <w:rStyle w:val="dn"/>
          <w:rFonts w:ascii="Etelka Light" w:hAnsi="Etelka Light"/>
          <w:position w:val="0"/>
          <w:sz w:val="22"/>
          <w:szCs w:val="22"/>
        </w:rPr>
        <w:t xml:space="preserve">li průvodkyně, možnost svým </w:t>
      </w:r>
      <w:r w:rsidR="00BB00FB">
        <w:rPr>
          <w:rStyle w:val="dn"/>
          <w:rFonts w:ascii="Etelka Light" w:hAnsi="Etelka Light"/>
          <w:position w:val="0"/>
          <w:sz w:val="22"/>
          <w:szCs w:val="22"/>
        </w:rPr>
        <w:t>posluchačům</w:t>
      </w:r>
      <w:r w:rsidRPr="00BA7DD9">
        <w:rPr>
          <w:rStyle w:val="dn"/>
          <w:rFonts w:ascii="Etelka Light" w:hAnsi="Etelka Light"/>
          <w:position w:val="0"/>
          <w:sz w:val="22"/>
          <w:szCs w:val="22"/>
        </w:rPr>
        <w:t xml:space="preserve"> překonat předsudek o tom, že by klasické hudbě neporozuměli.  </w:t>
      </w:r>
    </w:p>
    <w:p w14:paraId="723606A7" w14:textId="083FFD35" w:rsidR="00D90E66" w:rsidRPr="006161BB" w:rsidRDefault="009B3A9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Jubilejní 70. koncertní sezóna pokračuje po návratu orchestru Janáčkovy filharmonie z pařížské Invalidovny již v pondělí 16. října sólovým klavírním recitálem Matyáše Nováka, jenž v současné době patří ke světové špičce v tomto oboru. Na klavír hraje od sv</w:t>
      </w:r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ých pěti let a na kontě má kromě vystoupení v Carnegie </w:t>
      </w:r>
      <w:proofErr w:type="spellStart"/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Hall</w:t>
      </w:r>
      <w:proofErr w:type="spellEnd"/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 či festivalu Pražské jaro tuzemské i zahraniční spolupráce, desítky koncertů s orchestrem a ve svém repertoáru stovky skladeb pro sólový klavír. S Janáčkovou filharmonií Ostrava se poprvé představ</w:t>
      </w:r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il v roce 2020 a nyní se sem znovu vrací s výběrem skladeb českých velikánů. </w:t>
      </w:r>
      <w:r w:rsidRPr="005F39ED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„</w:t>
      </w:r>
      <w:r w:rsidRPr="00191DFF">
        <w:rPr>
          <w:rStyle w:val="dn"/>
          <w:rFonts w:ascii="Etelka Light" w:hAnsi="Etelka Light"/>
          <w:i/>
          <w:iCs/>
          <w:position w:val="0"/>
          <w:sz w:val="22"/>
          <w:szCs w:val="22"/>
        </w:rPr>
        <w:t>Matyáš Novák, který do svého sólového recitálu pro tento večer zařadil nejen klavírní kompozice Bedřicha Smetany a Josefa Suka, ale také vlastní virtuózní úpravu symfonické básně</w:t>
      </w:r>
      <w:r w:rsidRPr="00191DFF">
        <w:rPr>
          <w:rStyle w:val="dn"/>
          <w:rFonts w:ascii="Etelka Light" w:hAnsi="Etelka Light"/>
          <w:i/>
          <w:iCs/>
          <w:position w:val="0"/>
          <w:sz w:val="22"/>
          <w:szCs w:val="22"/>
        </w:rPr>
        <w:t xml:space="preserve"> Vltava, zahajuje cyklus klavírních recitálů, jenž patří k jedněm z mých nejoblíbenějších</w:t>
      </w:r>
      <w:r w:rsidR="00BA7DD9">
        <w:rPr>
          <w:rStyle w:val="dn"/>
          <w:rFonts w:ascii="Etelka Light" w:hAnsi="Etelka Light"/>
          <w:i/>
          <w:iCs/>
          <w:position w:val="0"/>
          <w:sz w:val="22"/>
          <w:szCs w:val="22"/>
        </w:rPr>
        <w:t>,</w:t>
      </w:r>
      <w:r w:rsidRPr="00191DFF">
        <w:rPr>
          <w:rStyle w:val="dn"/>
          <w:rFonts w:ascii="Etelka Light" w:hAnsi="Etelka Light"/>
          <w:i/>
          <w:iCs/>
          <w:position w:val="0"/>
          <w:sz w:val="22"/>
          <w:szCs w:val="22"/>
        </w:rPr>
        <w:t xml:space="preserve">“ </w:t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říká ředitel JFO Jan Žemla a dodává,</w:t>
      </w:r>
      <w:r w:rsidRPr="006161BB">
        <w:rPr>
          <w:rStyle w:val="dn"/>
          <w:rFonts w:ascii="Calibri" w:hAnsi="Calibri"/>
          <w:b/>
          <w:bCs/>
          <w:position w:val="0"/>
          <w:sz w:val="22"/>
          <w:szCs w:val="22"/>
        </w:rPr>
        <w:t xml:space="preserve"> </w:t>
      </w:r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že se také díky tomuto osobnímu nasazení podařilo i pro další koncerty tohoto cyklu navázat spolupráci s osobitými klavíristy. </w:t>
      </w:r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Postupně se tak v Ostravě v rámci </w:t>
      </w:r>
      <w:r w:rsidR="00597CF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klavírního</w:t>
      </w:r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 cyklu R představí etablovaná umělkyně Olga Kern, Kanaďan Jan </w:t>
      </w:r>
      <w:proofErr w:type="spellStart"/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Lisiecký</w:t>
      </w:r>
      <w:proofErr w:type="spellEnd"/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, o nějž JFO usilovala 6 let, a nakonec vycházející hvězda v oboru Alexandra </w:t>
      </w:r>
      <w:proofErr w:type="spellStart"/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Dovgan</w:t>
      </w:r>
      <w:proofErr w:type="spellEnd"/>
      <w:r w:rsidRPr="006161BB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.</w:t>
      </w:r>
    </w:p>
    <w:p w14:paraId="1DAA3433" w14:textId="77777777" w:rsidR="00D90E66" w:rsidRPr="006161BB" w:rsidRDefault="009B3A96">
      <w:pPr>
        <w:spacing w:line="240" w:lineRule="auto"/>
        <w:jc w:val="both"/>
        <w:rPr>
          <w:rStyle w:val="Hyperlink0"/>
          <w:color w:val="000000" w:themeColor="text1"/>
        </w:rPr>
      </w:pPr>
      <w:hyperlink r:id="rId6" w:history="1">
        <w:r w:rsidRPr="006161BB">
          <w:rPr>
            <w:rStyle w:val="Hyperlink0"/>
            <w:color w:val="000000" w:themeColor="text1"/>
          </w:rPr>
          <w:t>Přehled všech koncertů cyklu R je uveden zde.</w:t>
        </w:r>
      </w:hyperlink>
    </w:p>
    <w:p w14:paraId="25A141D9" w14:textId="77777777" w:rsidR="00D90E66" w:rsidRPr="006161BB" w:rsidRDefault="00D90E66">
      <w:pPr>
        <w:spacing w:line="240" w:lineRule="auto"/>
        <w:jc w:val="both"/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</w:rPr>
      </w:pPr>
    </w:p>
    <w:p w14:paraId="3667F9F3" w14:textId="77777777" w:rsidR="00D90E66" w:rsidRPr="00191DFF" w:rsidRDefault="009B3A96">
      <w:pPr>
        <w:spacing w:line="240" w:lineRule="auto"/>
        <w:jc w:val="both"/>
        <w:rPr>
          <w:rStyle w:val="Odkaz"/>
          <w:rFonts w:ascii="Etelka Light" w:eastAsia="Calibri" w:hAnsi="Etelka Light" w:cs="Calibri"/>
          <w:b/>
          <w:bCs/>
          <w:color w:val="000000" w:themeColor="text1"/>
          <w:position w:val="0"/>
          <w:sz w:val="22"/>
          <w:szCs w:val="22"/>
          <w:u w:val="none"/>
        </w:rPr>
      </w:pPr>
      <w:r w:rsidRPr="006161BB"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  <w:u w:val="none"/>
        </w:rPr>
        <w:t>O tři dny později (19. října) se pak návštěvníci koncertů Janáčkovy filharmonie budou moct v této sezóně poprvé setkat s oblíbenou herečkou a průvodkyní koncertním cyklem C Markétou Matulovou. Tento jedinečný cyklus je určen posluchačům, kteří svět klasick</w:t>
      </w:r>
      <w:r w:rsidRPr="006161BB"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  <w:u w:val="none"/>
        </w:rPr>
        <w:t xml:space="preserve">é hudby teprve objevují a díky netradičním rolím, ve kterých se představí dirigent Maroš </w:t>
      </w:r>
      <w:proofErr w:type="spellStart"/>
      <w:r w:rsidRPr="006161BB"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  <w:u w:val="none"/>
        </w:rPr>
        <w:t>Potokár</w:t>
      </w:r>
      <w:proofErr w:type="spellEnd"/>
      <w:r w:rsidRPr="006161BB"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  <w:u w:val="none"/>
        </w:rPr>
        <w:t xml:space="preserve">, orchestr i Markéta Matulová budou hudbu prožívat aktivním i kreativním způsobem. </w:t>
      </w:r>
      <w:r w:rsidRPr="00191DFF">
        <w:rPr>
          <w:rStyle w:val="Odkaz"/>
          <w:rFonts w:ascii="Etelka Light" w:hAnsi="Etelka Light"/>
          <w:i/>
          <w:iCs/>
          <w:color w:val="000000" w:themeColor="text1"/>
          <w:position w:val="0"/>
          <w:sz w:val="22"/>
          <w:szCs w:val="22"/>
          <w:u w:val="none"/>
        </w:rPr>
        <w:t>„Autorkou konceptu i režie je Lenka Jaborská, která</w:t>
      </w:r>
      <w:r w:rsidRPr="00D23A4C"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  <w:u w:val="none"/>
        </w:rPr>
        <w:t xml:space="preserve"> </w:t>
      </w:r>
      <w:r w:rsidRPr="00191DFF">
        <w:rPr>
          <w:rStyle w:val="Odkaz"/>
          <w:rFonts w:ascii="Etelka Light" w:hAnsi="Etelka Light"/>
          <w:i/>
          <w:iCs/>
          <w:color w:val="000000" w:themeColor="text1"/>
          <w:position w:val="0"/>
          <w:sz w:val="22"/>
          <w:szCs w:val="22"/>
          <w:u w:val="none"/>
        </w:rPr>
        <w:t xml:space="preserve">s námi spolupracuje také </w:t>
      </w:r>
      <w:r w:rsidRPr="00191DFF">
        <w:rPr>
          <w:rStyle w:val="Odkaz"/>
          <w:rFonts w:ascii="Etelka Light" w:hAnsi="Etelka Light"/>
          <w:i/>
          <w:iCs/>
          <w:color w:val="000000" w:themeColor="text1"/>
          <w:position w:val="0"/>
          <w:sz w:val="22"/>
          <w:szCs w:val="22"/>
          <w:u w:val="none"/>
        </w:rPr>
        <w:t>na dramaturgii koncertů pro rodiny s dětmi (Cyklus D - Dětem). Podstatou obou těchto cyklů je přiblížit se v rámci dění na pódiu co nejvíce k posluchačům v sále. Již druhou sezónu tedy bude průvodkyně koncertem, Markéta Matulová, neformálním způsobem a s n</w:t>
      </w:r>
      <w:r w:rsidRPr="00191DFF">
        <w:rPr>
          <w:rStyle w:val="Odkaz"/>
          <w:rFonts w:ascii="Etelka Light" w:hAnsi="Etelka Light"/>
          <w:i/>
          <w:iCs/>
          <w:color w:val="000000" w:themeColor="text1"/>
          <w:position w:val="0"/>
          <w:sz w:val="22"/>
          <w:szCs w:val="22"/>
          <w:u w:val="none"/>
        </w:rPr>
        <w:t xml:space="preserve">adsázkou promlouvat nejen s posluchači, ale také s orchestrem a dirigentem. Na programu budou melodie často všeobecně známé z filmů nebo reklam, u nichž posluchači mnohdy ani netuší, že vychází z díla autorů klasické hudby,“ </w:t>
      </w:r>
      <w:r w:rsidRPr="00191DFF">
        <w:rPr>
          <w:rStyle w:val="Odkaz"/>
          <w:rFonts w:ascii="Etelka Light" w:hAnsi="Etelka Light"/>
          <w:b/>
          <w:bCs/>
          <w:color w:val="000000" w:themeColor="text1"/>
          <w:position w:val="0"/>
          <w:sz w:val="22"/>
          <w:szCs w:val="22"/>
          <w:u w:val="none"/>
        </w:rPr>
        <w:t>upřesňuje Žemla.</w:t>
      </w:r>
    </w:p>
    <w:p w14:paraId="4DECAA21" w14:textId="77777777" w:rsidR="00D90E66" w:rsidRPr="006161BB" w:rsidRDefault="00D90E66">
      <w:pPr>
        <w:spacing w:line="240" w:lineRule="auto"/>
        <w:jc w:val="both"/>
        <w:rPr>
          <w:rStyle w:val="Odkaz"/>
          <w:rFonts w:ascii="Calibri" w:eastAsia="Calibri" w:hAnsi="Calibri" w:cs="Calibri"/>
          <w:b/>
          <w:bCs/>
          <w:color w:val="000000" w:themeColor="text1"/>
          <w:position w:val="0"/>
          <w:sz w:val="22"/>
          <w:szCs w:val="22"/>
          <w:u w:val="none"/>
        </w:rPr>
      </w:pPr>
    </w:p>
    <w:p w14:paraId="0B479F70" w14:textId="0EFCA514" w:rsidR="00D90E66" w:rsidRPr="00D22B74" w:rsidRDefault="009B3A96">
      <w:pPr>
        <w:spacing w:line="240" w:lineRule="auto"/>
        <w:jc w:val="both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6161BB"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  <w:u w:val="none"/>
        </w:rPr>
        <w:t>První z konce</w:t>
      </w:r>
      <w:r w:rsidRPr="006161BB"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  <w:u w:val="none"/>
        </w:rPr>
        <w:t xml:space="preserve">rtů Cyklu C bude věnován Pocitům, a těch se </w:t>
      </w:r>
      <w:r w:rsidR="00597CF4"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  <w:u w:val="none"/>
        </w:rPr>
        <w:t>herečce</w:t>
      </w:r>
      <w:r w:rsidRPr="006161BB"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  <w:u w:val="none"/>
        </w:rPr>
        <w:t> </w:t>
      </w:r>
      <w:r w:rsidRPr="00191DFF">
        <w:rPr>
          <w:rStyle w:val="Odkaz"/>
          <w:rFonts w:ascii="Etelka Light" w:hAnsi="Etelka Light"/>
          <w:b/>
          <w:bCs/>
          <w:color w:val="000000" w:themeColor="text1"/>
          <w:position w:val="0"/>
          <w:sz w:val="22"/>
          <w:szCs w:val="22"/>
          <w:u w:val="none"/>
        </w:rPr>
        <w:t>Markétě Matulové</w:t>
      </w:r>
      <w:r w:rsidR="00597CF4" w:rsidRPr="00191DFF">
        <w:rPr>
          <w:rStyle w:val="Odkaz"/>
          <w:rFonts w:ascii="Etelka Light" w:hAnsi="Etelka Light"/>
          <w:color w:val="000000" w:themeColor="text1"/>
          <w:position w:val="0"/>
          <w:sz w:val="22"/>
          <w:szCs w:val="22"/>
          <w:u w:val="none"/>
        </w:rPr>
        <w:t>, jak sama říká, v hlavě odehrává</w:t>
      </w:r>
      <w:r w:rsidR="00597CF4" w:rsidRPr="00191DFF">
        <w:rPr>
          <w:rStyle w:val="Odkaz"/>
          <w:rFonts w:ascii="Etelka Light" w:hAnsi="Etelka Light"/>
          <w:b/>
          <w:bCs/>
          <w:color w:val="000000" w:themeColor="text1"/>
          <w:position w:val="0"/>
          <w:sz w:val="22"/>
          <w:szCs w:val="22"/>
          <w:u w:val="none"/>
        </w:rPr>
        <w:t xml:space="preserve"> </w:t>
      </w:r>
      <w:r w:rsidRPr="00D22B74">
        <w:rPr>
          <w:rStyle w:val="Odkaz"/>
          <w:rFonts w:ascii="Etelka Light" w:eastAsia="Etelka Light" w:hAnsi="Etelka Light" w:cs="Etelka Light"/>
          <w:color w:val="000000" w:themeColor="text1"/>
          <w:position w:val="0"/>
          <w:sz w:val="22"/>
          <w:szCs w:val="22"/>
          <w:u w:val="none"/>
        </w:rPr>
        <w:t>celá řada: „</w:t>
      </w:r>
      <w:r w:rsidRPr="00191DFF">
        <w:rPr>
          <w:rStyle w:val="dn"/>
          <w:rFonts w:ascii="Etelka Light" w:hAnsi="Etelka Light"/>
          <w:i/>
          <w:iCs/>
          <w:color w:val="000000" w:themeColor="text1"/>
          <w:position w:val="0"/>
          <w:sz w:val="22"/>
          <w:szCs w:val="22"/>
        </w:rPr>
        <w:t xml:space="preserve">Musím se přiznat, že s blížícím </w:t>
      </w:r>
      <w:r w:rsidRPr="00191DFF">
        <w:rPr>
          <w:rStyle w:val="dn"/>
          <w:rFonts w:ascii="Etelka Light" w:hAnsi="Etelka Light"/>
          <w:i/>
          <w:iCs/>
          <w:position w:val="0"/>
          <w:sz w:val="22"/>
          <w:szCs w:val="22"/>
        </w:rPr>
        <w:t>se prvním koncertem této sezóny se mé pocity násobí a množí</w:t>
      </w:r>
      <w:r w:rsidRPr="00191DFF">
        <w:rPr>
          <w:rStyle w:val="dn"/>
          <w:rFonts w:ascii="Etelka Light" w:hAnsi="Etelka Light"/>
          <w:i/>
          <w:iCs/>
          <w:position w:val="0"/>
          <w:sz w:val="22"/>
          <w:szCs w:val="22"/>
        </w:rPr>
        <w:t xml:space="preserve"> – jsou to vlny radosti, maličko obavy, pocity trémy, ale i očekávání. A pocity se mají sdílet, a právě na to vzájemné sdílení, se já osobně těším nejvíc. Už za pár dní v ostravském Vesmíru, kde bude znít to, co máme rádi</w:t>
      </w:r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.</w:t>
      </w:r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  <w:rtl/>
        </w:rPr>
        <w:t>“</w:t>
      </w:r>
    </w:p>
    <w:bookmarkEnd w:id="0"/>
    <w:p w14:paraId="55BC514B" w14:textId="77777777" w:rsidR="00D90E66" w:rsidRPr="00D22B74" w:rsidRDefault="00D90E66">
      <w:pPr>
        <w:spacing w:line="240" w:lineRule="auto"/>
        <w:jc w:val="both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3487A0A2" w14:textId="5E26DBAA" w:rsidR="00D90E66" w:rsidRPr="00D22B74" w:rsidRDefault="009B3A96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bookmarkStart w:id="1" w:name="_Hlk147839792"/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lastRenderedPageBreak/>
        <w:t>Dirigentem všech čtyř koncertní</w:t>
      </w:r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ch večerů cyklu C bude Maroš </w:t>
      </w:r>
      <w:proofErr w:type="spellStart"/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Potokár</w:t>
      </w:r>
      <w:proofErr w:type="spellEnd"/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, jenž působí v Janáčkově filharmonii na pozici asistenta šéfdirigenta od roku 2021. </w:t>
      </w:r>
      <w:r w:rsidRPr="00191DFF">
        <w:rPr>
          <w:rStyle w:val="dn"/>
          <w:rFonts w:ascii="Etelka Light" w:hAnsi="Etelka Light"/>
          <w:i/>
          <w:iCs/>
          <w:position w:val="0"/>
          <w:sz w:val="22"/>
          <w:szCs w:val="22"/>
        </w:rPr>
        <w:t xml:space="preserve">„Cyklus C je skvělým projektem, který funguje jako pomyslný most mezi dětskými koncerty a hlavními symfonickými cykly. Baví mě, že mám </w:t>
      </w:r>
      <w:r w:rsidRPr="00191DFF">
        <w:rPr>
          <w:rStyle w:val="dn"/>
          <w:rFonts w:ascii="Etelka Light" w:hAnsi="Etelka Light"/>
          <w:i/>
          <w:iCs/>
          <w:position w:val="0"/>
          <w:sz w:val="22"/>
          <w:szCs w:val="22"/>
        </w:rPr>
        <w:t xml:space="preserve">možnost podílet se na dramaturgii jednotlivých koncertů, a že spolu s vynikající Markétou Matulovou můžeme publiku přibližovat nejrůznější zajímavosti a podrobnosti ze světa hudby. Moderované koncerty přinesou široký záběr skladeb napříč různými obdobími, </w:t>
      </w:r>
      <w:r w:rsidRPr="00191DFF">
        <w:rPr>
          <w:rStyle w:val="dn"/>
          <w:rFonts w:ascii="Etelka Light" w:hAnsi="Etelka Light"/>
          <w:i/>
          <w:iCs/>
          <w:position w:val="0"/>
          <w:sz w:val="22"/>
          <w:szCs w:val="22"/>
        </w:rPr>
        <w:t>kompozičními styly, náladami a emocemi. Posluchače, kterému je klasická hudba zatím cizí, totiž často nejprve zaujme nějaká konkrétní skladba či její úryvek, a zvědavost jej pak přivede k poslechu mnoha dalších</w:t>
      </w:r>
      <w:r w:rsidR="00BA7DD9">
        <w:rPr>
          <w:rStyle w:val="dn"/>
          <w:rFonts w:ascii="Etelka Light" w:hAnsi="Etelka Light"/>
          <w:i/>
          <w:iCs/>
          <w:position w:val="0"/>
          <w:sz w:val="22"/>
          <w:szCs w:val="22"/>
        </w:rPr>
        <w:t>,</w:t>
      </w:r>
      <w:r w:rsidRPr="00191DFF">
        <w:rPr>
          <w:rStyle w:val="dn"/>
          <w:rFonts w:ascii="Etelka Light" w:hAnsi="Etelka Light"/>
          <w:i/>
          <w:iCs/>
          <w:position w:val="0"/>
          <w:sz w:val="22"/>
          <w:szCs w:val="22"/>
        </w:rPr>
        <w:t xml:space="preserve">“ </w:t>
      </w:r>
      <w:r w:rsidRPr="00191DFF">
        <w:rPr>
          <w:rStyle w:val="Odkaz"/>
          <w:rFonts w:ascii="Etelka Light" w:hAnsi="Etelka Light"/>
          <w:b/>
          <w:bCs/>
          <w:color w:val="000000" w:themeColor="text1"/>
          <w:position w:val="0"/>
          <w:sz w:val="22"/>
          <w:szCs w:val="22"/>
          <w:u w:val="none"/>
        </w:rPr>
        <w:t xml:space="preserve">vysvětluje </w:t>
      </w:r>
      <w:proofErr w:type="spellStart"/>
      <w:r w:rsidRPr="00191DFF">
        <w:rPr>
          <w:rStyle w:val="Odkaz"/>
          <w:rFonts w:ascii="Etelka Light" w:hAnsi="Etelka Light"/>
          <w:b/>
          <w:bCs/>
          <w:color w:val="000000" w:themeColor="text1"/>
          <w:position w:val="0"/>
          <w:sz w:val="22"/>
          <w:szCs w:val="22"/>
          <w:u w:val="none"/>
        </w:rPr>
        <w:t>Potokár</w:t>
      </w:r>
      <w:proofErr w:type="spellEnd"/>
      <w:r w:rsidRPr="00191DFF">
        <w:rPr>
          <w:rStyle w:val="Odkaz"/>
          <w:rFonts w:ascii="Etelka Light" w:hAnsi="Etelka Light"/>
          <w:b/>
          <w:bCs/>
          <w:color w:val="000000" w:themeColor="text1"/>
          <w:position w:val="0"/>
          <w:sz w:val="22"/>
          <w:szCs w:val="22"/>
          <w:u w:val="none"/>
        </w:rPr>
        <w:t>.</w:t>
      </w:r>
    </w:p>
    <w:p w14:paraId="522A4064" w14:textId="77777777" w:rsidR="00D90E66" w:rsidRPr="006161BB" w:rsidRDefault="00D90E66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</w:p>
    <w:p w14:paraId="39F5187E" w14:textId="2C191557" w:rsidR="00D90E66" w:rsidRPr="006161BB" w:rsidRDefault="00597CF4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</w:pPr>
      <w:r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Kromě 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širok</w:t>
      </w:r>
      <w:r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é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 veřejnost</w:t>
      </w:r>
      <w:r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i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 jsou </w:t>
      </w:r>
      <w:r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k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oncerty </w:t>
      </w:r>
      <w:r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c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yklu C vhodné i pro žáky 2. stupně základních škol</w:t>
      </w:r>
      <w:r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, proto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 začínají už v 18 hodin, tedy o hodinu dříve, než bývá zvykem u ostatních programových cyklů ve Vesmíru. </w:t>
      </w:r>
      <w:r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Cyklus je také součástí nabídky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 v rámci projektu Mladý divák, který vytváří komunitu mladých lidí se zájmem o ostravskou kulturu. Více na </w:t>
      </w:r>
      <w:hyperlink r:id="rId7" w:history="1">
        <w:r w:rsidRPr="006161BB">
          <w:rPr>
            <w:rStyle w:val="Hyperlink1"/>
          </w:rPr>
          <w:t>www.mladydivak.cz</w:t>
        </w:r>
      </w:hyperlink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.</w:t>
      </w:r>
    </w:p>
    <w:p w14:paraId="0AB95D4A" w14:textId="77777777" w:rsidR="00D90E66" w:rsidRPr="006161BB" w:rsidRDefault="00D90E66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</w:p>
    <w:p w14:paraId="043C8640" w14:textId="77777777" w:rsidR="00D90E66" w:rsidRPr="006161BB" w:rsidRDefault="00D90E66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</w:p>
    <w:p w14:paraId="20F6F8BA" w14:textId="2CEE240C" w:rsidR="00D90E66" w:rsidRPr="006161BB" w:rsidRDefault="009B3A96">
      <w:pPr>
        <w:spacing w:line="240" w:lineRule="auto"/>
        <w:jc w:val="both"/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 w:rsidRPr="006161BB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 xml:space="preserve">Detailní informace k uvedeným </w:t>
      </w:r>
      <w:r w:rsidR="00597CF4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koncertům</w:t>
      </w:r>
    </w:p>
    <w:p w14:paraId="3DB0C93E" w14:textId="77777777" w:rsidR="00D90E66" w:rsidRPr="006161BB" w:rsidRDefault="00D90E66">
      <w:pPr>
        <w:spacing w:line="240" w:lineRule="auto"/>
        <w:jc w:val="both"/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</w:p>
    <w:p w14:paraId="422528EA" w14:textId="77777777" w:rsidR="00D90E66" w:rsidRPr="006161BB" w:rsidRDefault="009B3A96">
      <w:pPr>
        <w:spacing w:line="240" w:lineRule="auto"/>
        <w:jc w:val="both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6161BB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R1 Matyáš Novák</w:t>
      </w:r>
    </w:p>
    <w:p w14:paraId="269F673C" w14:textId="77777777" w:rsidR="00D90E66" w:rsidRPr="006161BB" w:rsidRDefault="009B3A96">
      <w:pPr>
        <w:spacing w:line="240" w:lineRule="auto"/>
        <w:jc w:val="both"/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</w:pPr>
      <w:r w:rsidRPr="006161BB">
        <w:rPr>
          <w:rStyle w:val="dn"/>
          <w:rFonts w:ascii="Etelka Light" w:eastAsia="Etelka Light" w:hAnsi="Etelka Light" w:cs="Etelka Light"/>
          <w:sz w:val="22"/>
          <w:szCs w:val="22"/>
        </w:rPr>
        <w:t xml:space="preserve">16. října 2023, 19 hodin, 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Vesmír</w:t>
      </w:r>
    </w:p>
    <w:p w14:paraId="4C48348D" w14:textId="77777777" w:rsidR="00D90E66" w:rsidRPr="006161BB" w:rsidRDefault="00D90E66">
      <w:pPr>
        <w:spacing w:line="240" w:lineRule="auto"/>
        <w:jc w:val="both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0914D134" w14:textId="77777777" w:rsidR="00D90E66" w:rsidRPr="00D22B74" w:rsidRDefault="009B3A96">
      <w:pPr>
        <w:shd w:val="clear" w:color="auto" w:fill="FFFFFF"/>
        <w:suppressAutoHyphens w:val="0"/>
        <w:spacing w:line="240" w:lineRule="auto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Bedřich Smetana</w:t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České </w:t>
      </w:r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tance, II. kniha op. 21</w:t>
      </w:r>
    </w:p>
    <w:p w14:paraId="7EAA7268" w14:textId="77777777" w:rsidR="00D90E66" w:rsidRPr="00D22B74" w:rsidRDefault="009B3A96">
      <w:pPr>
        <w:shd w:val="clear" w:color="auto" w:fill="FFFFFF"/>
        <w:suppressAutoHyphens w:val="0"/>
        <w:spacing w:line="240" w:lineRule="auto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Josef Suk</w:t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Klavírní kusy op. 7</w:t>
      </w:r>
    </w:p>
    <w:p w14:paraId="6BF3FAA9" w14:textId="144DB99B" w:rsidR="00D90E66" w:rsidRPr="00D22B74" w:rsidRDefault="009B3A96">
      <w:pPr>
        <w:shd w:val="clear" w:color="auto" w:fill="FFFFFF"/>
        <w:suppressAutoHyphens w:val="0"/>
        <w:spacing w:after="150" w:line="240" w:lineRule="auto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Bedřich Smetana</w:t>
      </w:r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 (</w:t>
      </w:r>
      <w:proofErr w:type="spellStart"/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arr</w:t>
      </w:r>
      <w:proofErr w:type="spellEnd"/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. Matyáš Novák) </w:t>
      </w:r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ab/>
      </w:r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Má vlast, II. Vltava</w:t>
      </w:r>
    </w:p>
    <w:p w14:paraId="09E42168" w14:textId="77777777" w:rsidR="00D90E66" w:rsidRPr="00D22B74" w:rsidRDefault="009B3A96">
      <w:pPr>
        <w:shd w:val="clear" w:color="auto" w:fill="FFFFFF"/>
        <w:suppressAutoHyphens w:val="0"/>
        <w:spacing w:after="150" w:line="240" w:lineRule="auto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Matyáš Novák</w:t>
      </w:r>
      <w:r w:rsidRPr="00D22B74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 – klavír</w:t>
      </w:r>
    </w:p>
    <w:p w14:paraId="0FE23793" w14:textId="77777777" w:rsidR="00D90E66" w:rsidRPr="006161BB" w:rsidRDefault="009B3A96">
      <w:pPr>
        <w:spacing w:line="240" w:lineRule="auto"/>
        <w:jc w:val="both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191DFF">
        <w:rPr>
          <w:rStyle w:val="dn"/>
          <w:rFonts w:ascii="Etelka Light" w:hAnsi="Etelka Light"/>
          <w:b/>
          <w:bCs/>
          <w:sz w:val="22"/>
          <w:szCs w:val="22"/>
        </w:rPr>
        <w:t>Matyáš Novák</w:t>
      </w:r>
      <w:r w:rsidRPr="00D22B74">
        <w:rPr>
          <w:rStyle w:val="dn"/>
          <w:rFonts w:ascii="Etelka Light" w:eastAsia="Etelka Light" w:hAnsi="Etelka Light" w:cs="Etelka Light"/>
          <w:sz w:val="22"/>
          <w:szCs w:val="22"/>
        </w:rPr>
        <w:t xml:space="preserve"> patří k nejperspektivnějším klavíristům své generace, a to díky mimořádnému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</w:rPr>
        <w:t xml:space="preserve"> harmonickému cítění, širokém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</w:rPr>
        <w:t xml:space="preserve">u repertoáru a vynikající úhozové technice. S Janáčkovou filharmonií vystoupil poprvé v roce 2020 v Beethovenově Císařském koncertu. Na klavír začal hrát v pěti letech, v deseti vystoupil poprvé s orchestrem, v devatenácti debutoval v Carnegie </w:t>
      </w:r>
      <w:proofErr w:type="spellStart"/>
      <w:r w:rsidRPr="006161BB">
        <w:rPr>
          <w:rStyle w:val="dn"/>
          <w:rFonts w:ascii="Etelka Light" w:eastAsia="Etelka Light" w:hAnsi="Etelka Light" w:cs="Etelka Light"/>
          <w:sz w:val="22"/>
          <w:szCs w:val="22"/>
        </w:rPr>
        <w:t>Hall</w:t>
      </w:r>
      <w:proofErr w:type="spellEnd"/>
      <w:r w:rsidRPr="006161BB">
        <w:rPr>
          <w:rStyle w:val="dn"/>
          <w:rFonts w:ascii="Etelka Light" w:eastAsia="Etelka Light" w:hAnsi="Etelka Light" w:cs="Etelka Light"/>
          <w:sz w:val="22"/>
          <w:szCs w:val="22"/>
        </w:rPr>
        <w:t>, ve dva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</w:rPr>
        <w:t>ceti se představil samostatným recitálem na festivalu Pražské jaro. O jeho zcela mimořádném hudebním talentu svědčí množství cen na domácích i zahraničních soutěžích, a také čtyři desítky koncertů s orchestrem a stovky skladeb pro sólový klavír, které má j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</w:rPr>
        <w:t xml:space="preserve">iž nyní ve svém repertoáru. Koncertuje doma i v zahraničí, se svými recitály se představil v mnoha zemích Evropy, v Thajsku a v USA. </w:t>
      </w:r>
    </w:p>
    <w:p w14:paraId="747ABCFE" w14:textId="77777777" w:rsidR="00D90E66" w:rsidRPr="006161BB" w:rsidRDefault="00D90E66">
      <w:pPr>
        <w:shd w:val="clear" w:color="auto" w:fill="FFFFFF"/>
        <w:suppressAutoHyphens w:val="0"/>
        <w:spacing w:after="150" w:line="240" w:lineRule="auto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</w:p>
    <w:p w14:paraId="23B15E20" w14:textId="77777777" w:rsidR="00D90E66" w:rsidRDefault="009B3A96">
      <w:pPr>
        <w:shd w:val="clear" w:color="auto" w:fill="FFFFFF"/>
        <w:suppressAutoHyphens w:val="0"/>
        <w:spacing w:after="150" w:line="240" w:lineRule="auto"/>
        <w:outlineLvl w:val="9"/>
        <w:rPr>
          <w:color w:val="000000" w:themeColor="text1"/>
        </w:rPr>
      </w:pPr>
      <w:hyperlink r:id="rId8" w:history="1">
        <w:r w:rsidRPr="006161BB">
          <w:rPr>
            <w:rStyle w:val="Hyperlink0"/>
            <w:color w:val="000000" w:themeColor="text1"/>
          </w:rPr>
          <w:t>Více o programu koncertu zde.</w:t>
        </w:r>
        <w:bookmarkEnd w:id="1"/>
      </w:hyperlink>
    </w:p>
    <w:p w14:paraId="27464CD8" w14:textId="77777777" w:rsidR="00597CF4" w:rsidRDefault="00597CF4">
      <w:pPr>
        <w:spacing w:line="240" w:lineRule="auto"/>
        <w:jc w:val="both"/>
        <w:rPr>
          <w:rStyle w:val="dn"/>
          <w:rFonts w:ascii="Etelka Light" w:eastAsia="Etelka Light" w:hAnsi="Etelka Light" w:cs="Etelka Light"/>
          <w:color w:val="000000" w:themeColor="text1"/>
          <w:position w:val="0"/>
          <w:sz w:val="22"/>
          <w:szCs w:val="22"/>
        </w:rPr>
      </w:pPr>
    </w:p>
    <w:p w14:paraId="28723421" w14:textId="0FED8CFC" w:rsidR="00D90E66" w:rsidRPr="006161BB" w:rsidRDefault="009B3A96">
      <w:pPr>
        <w:spacing w:line="240" w:lineRule="auto"/>
        <w:jc w:val="both"/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 w:rsidRPr="006161BB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 xml:space="preserve">C1 Pociťuji </w:t>
      </w:r>
    </w:p>
    <w:p w14:paraId="4046A856" w14:textId="77777777" w:rsidR="00D90E66" w:rsidRPr="006161BB" w:rsidRDefault="009B3A96">
      <w:pPr>
        <w:spacing w:line="240" w:lineRule="auto"/>
        <w:jc w:val="both"/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</w:pPr>
      <w:r w:rsidRPr="006161BB">
        <w:rPr>
          <w:rStyle w:val="dn"/>
          <w:rFonts w:ascii="Etelka Light" w:eastAsia="Etelka Light" w:hAnsi="Etelka Light" w:cs="Etelka Light"/>
          <w:sz w:val="22"/>
          <w:szCs w:val="22"/>
        </w:rPr>
        <w:t xml:space="preserve">19. října 2023, 18 hodin, 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Vesmír</w:t>
      </w:r>
    </w:p>
    <w:p w14:paraId="71B4B69E" w14:textId="77777777" w:rsidR="00D90E66" w:rsidRPr="006161BB" w:rsidRDefault="00D90E66">
      <w:pPr>
        <w:spacing w:line="240" w:lineRule="auto"/>
        <w:jc w:val="both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3CCEC143" w14:textId="399D1938" w:rsidR="00D90E66" w:rsidRPr="004B2893" w:rsidRDefault="009B3A96" w:rsidP="00191DFF">
      <w:pPr>
        <w:shd w:val="clear" w:color="auto" w:fill="FFFFFF"/>
        <w:suppressAutoHyphens w:val="0"/>
        <w:spacing w:line="240" w:lineRule="auto"/>
        <w:ind w:left="2880" w:hanging="2880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 xml:space="preserve">Edward </w:t>
      </w:r>
      <w:proofErr w:type="spellStart"/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Elgar</w:t>
      </w:r>
      <w:proofErr w:type="spellEnd"/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 xml:space="preserve"> </w:t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Nimrod, variace č. 9 z cyklu Enigma, variace na vlastní téma pro velký orchestr op. 36</w:t>
      </w:r>
    </w:p>
    <w:p w14:paraId="62D8F68A" w14:textId="5EF09402" w:rsidR="00D90E66" w:rsidRPr="004B2893" w:rsidRDefault="009B3A96">
      <w:pPr>
        <w:shd w:val="clear" w:color="auto" w:fill="FFFFFF"/>
        <w:suppressAutoHyphens w:val="0"/>
        <w:spacing w:line="240" w:lineRule="auto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 xml:space="preserve">Igor </w:t>
      </w:r>
      <w:proofErr w:type="spellStart"/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Stravinskij</w:t>
      </w:r>
      <w:proofErr w:type="spellEnd"/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 xml:space="preserve"> </w:t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Pekelný tanec z baletní suity Pták ohnivák</w:t>
      </w:r>
    </w:p>
    <w:p w14:paraId="3876E5BF" w14:textId="21EE88A1" w:rsidR="00D90E66" w:rsidRPr="004B2893" w:rsidRDefault="009B3A96">
      <w:pPr>
        <w:shd w:val="clear" w:color="auto" w:fill="FFFFFF"/>
        <w:suppressAutoHyphens w:val="0"/>
        <w:spacing w:line="240" w:lineRule="auto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lastRenderedPageBreak/>
        <w:t xml:space="preserve">M. P. </w:t>
      </w:r>
      <w:proofErr w:type="spellStart"/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Musorgskij</w:t>
      </w:r>
      <w:proofErr w:type="spellEnd"/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 xml:space="preserve"> </w:t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ab/>
      </w:r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 xml:space="preserve">Baba Jaga (Domek na kuřích </w:t>
      </w:r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nožkách) z cyklu Obrázky z výstavy</w:t>
      </w:r>
    </w:p>
    <w:p w14:paraId="4458B384" w14:textId="77777777" w:rsidR="00D90E66" w:rsidRPr="004B2893" w:rsidRDefault="009B3A96">
      <w:pPr>
        <w:shd w:val="clear" w:color="auto" w:fill="FFFFFF"/>
        <w:suppressAutoHyphens w:val="0"/>
        <w:spacing w:after="150" w:line="240" w:lineRule="auto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a další</w:t>
      </w:r>
    </w:p>
    <w:p w14:paraId="19EBB4B5" w14:textId="77777777" w:rsidR="00D90E66" w:rsidRPr="004B2893" w:rsidRDefault="009B3A96">
      <w:pPr>
        <w:shd w:val="clear" w:color="auto" w:fill="FFFFFF"/>
        <w:suppressAutoHyphens w:val="0"/>
        <w:spacing w:line="240" w:lineRule="auto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Markéta Matulová</w:t>
      </w:r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 – průvodní slovo</w:t>
      </w:r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br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Lenka Jaborská</w:t>
      </w:r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 – koncepce a režie</w:t>
      </w:r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br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Janáčkova filharmonie Ostrava</w:t>
      </w:r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br/>
      </w:r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 xml:space="preserve">Maroš </w:t>
      </w:r>
      <w:proofErr w:type="spellStart"/>
      <w:r w:rsidRPr="00191DFF">
        <w:rPr>
          <w:rStyle w:val="dn"/>
          <w:rFonts w:ascii="Etelka Light" w:hAnsi="Etelka Light"/>
          <w:b/>
          <w:bCs/>
          <w:position w:val="0"/>
          <w:sz w:val="22"/>
          <w:szCs w:val="22"/>
        </w:rPr>
        <w:t>Potokár</w:t>
      </w:r>
      <w:proofErr w:type="spellEnd"/>
      <w:r w:rsidRPr="004B2893"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  <w:t> – dirigent</w:t>
      </w:r>
    </w:p>
    <w:p w14:paraId="028050DC" w14:textId="77777777" w:rsidR="00D90E66" w:rsidRPr="004B2893" w:rsidRDefault="00D90E66">
      <w:pPr>
        <w:shd w:val="clear" w:color="auto" w:fill="FFFFFF"/>
        <w:suppressAutoHyphens w:val="0"/>
        <w:spacing w:line="240" w:lineRule="auto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</w:p>
    <w:p w14:paraId="3F68A41A" w14:textId="7BF76CD0" w:rsidR="00D90E66" w:rsidRPr="006161BB" w:rsidRDefault="009B3A96" w:rsidP="00BA7DD9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"/>
          <w:rFonts w:ascii="Etelka Light" w:eastAsia="Etelka Light" w:hAnsi="Etelka Light" w:cs="Etelka Light"/>
          <w:position w:val="0"/>
          <w:sz w:val="22"/>
          <w:szCs w:val="22"/>
        </w:rPr>
      </w:pPr>
      <w:r w:rsidRPr="00191DFF">
        <w:rPr>
          <w:rStyle w:val="dn"/>
          <w:rFonts w:ascii="Etelka Light" w:hAnsi="Etelka Light"/>
          <w:b/>
          <w:bCs/>
          <w:sz w:val="22"/>
          <w:szCs w:val="22"/>
          <w:shd w:val="clear" w:color="auto" w:fill="FFFFFF"/>
        </w:rPr>
        <w:t>Koncertní řada C – Co máme rádi</w:t>
      </w:r>
      <w:r w:rsidRPr="004B2893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 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je určená posluchačům, kteří svět klasické hudby se zvěda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vostí teprve objevují a prozkoumávají a zbavují se tak svých obav, že by vážné hudbě nerozuměli a neuměli ji poslouchat. Prožívat ji mohou aktivním a kreativním způsobem. V netradičních rolích se představí dirigent Maroš </w:t>
      </w:r>
      <w:proofErr w:type="spellStart"/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Potokár</w:t>
      </w:r>
      <w:proofErr w:type="spellEnd"/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, orchestr i průvodkyně Mark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éta Matulová, která vyměnila ostravské Divadlo Petra Bezruče za brněnskou Husu na provázku, její spolupráce s Janáčkovou filharmonií, ale pokračuje. Druhou sezónu bude neformálním způsobem a s nadsázkou promlouvat nejen s posluchači, ale také s orchestrem 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a dirigentem. Autorkou koncepce a režie je Lenka Jaborská, která Markétu Matulovou do cyklu přivedla. Do programu zařazuje známé melodie, u řady z nich posluchači netuší, že je složili autoři klasické hudby, protože je znají například z filmů nebo reklam. </w:t>
      </w:r>
      <w:r w:rsidRPr="006161BB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Jednotlivé koncerty nabídnou skladby mnoha slavných osobností, evokovat budou řadu všedních i nevšedních situací. Zahájení cyklu je věnováno pocitům.</w:t>
      </w:r>
    </w:p>
    <w:p w14:paraId="2C6C535C" w14:textId="77777777" w:rsidR="00D90E66" w:rsidRPr="006161BB" w:rsidRDefault="009B3A96" w:rsidP="00BA7DD9">
      <w:pPr>
        <w:shd w:val="clear" w:color="auto" w:fill="FFFFFF"/>
        <w:suppressAutoHyphens w:val="0"/>
        <w:spacing w:before="240" w:line="240" w:lineRule="auto"/>
        <w:outlineLvl w:val="9"/>
        <w:rPr>
          <w:rStyle w:val="dn"/>
          <w:rFonts w:ascii="Etelka Light" w:eastAsia="Etelka Light" w:hAnsi="Etelka Light" w:cs="Etelka Light"/>
          <w:color w:val="000000" w:themeColor="text1"/>
          <w:position w:val="0"/>
          <w:sz w:val="22"/>
          <w:szCs w:val="22"/>
        </w:rPr>
      </w:pPr>
      <w:hyperlink r:id="rId9" w:history="1">
        <w:r w:rsidRPr="006161BB">
          <w:rPr>
            <w:rStyle w:val="Hyperlink0"/>
            <w:color w:val="000000" w:themeColor="text1"/>
          </w:rPr>
          <w:t>Více o programu koncertu zde.</w:t>
        </w:r>
      </w:hyperlink>
    </w:p>
    <w:p w14:paraId="52C6C910" w14:textId="77777777" w:rsidR="00D90E66" w:rsidRPr="006161BB" w:rsidRDefault="00D90E66" w:rsidP="00BA7DD9">
      <w:pPr>
        <w:pStyle w:val="Normlnweb"/>
        <w:shd w:val="clear" w:color="auto" w:fill="FFFFFF"/>
        <w:spacing w:before="0" w:after="0"/>
        <w:jc w:val="both"/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</w:pPr>
    </w:p>
    <w:p w14:paraId="2F1C4015" w14:textId="77777777" w:rsidR="00D90E66" w:rsidRPr="006161BB" w:rsidRDefault="00D90E66">
      <w:pPr>
        <w:pBdr>
          <w:bottom w:val="single" w:sz="6" w:space="0" w:color="000000"/>
        </w:pBdr>
        <w:spacing w:line="240" w:lineRule="auto"/>
        <w:jc w:val="both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69D3343A" w14:textId="77777777" w:rsidR="00D90E66" w:rsidRPr="006161BB" w:rsidRDefault="00D90E66">
      <w:pPr>
        <w:spacing w:line="240" w:lineRule="auto"/>
        <w:rPr>
          <w:rStyle w:val="dn"/>
          <w:rFonts w:ascii="Etelka Light" w:eastAsia="Etelka Light" w:hAnsi="Etelka Light" w:cs="Etelka Light"/>
          <w:sz w:val="20"/>
          <w:szCs w:val="20"/>
          <w:u w:val="single"/>
        </w:rPr>
      </w:pPr>
    </w:p>
    <w:p w14:paraId="668783AA" w14:textId="77777777" w:rsidR="00D90E66" w:rsidRPr="00191DFF" w:rsidRDefault="009B3A96">
      <w:pPr>
        <w:spacing w:line="240" w:lineRule="auto"/>
        <w:rPr>
          <w:rFonts w:ascii="Etelka Light" w:hAnsi="Etelka Light"/>
        </w:rPr>
      </w:pPr>
      <w:r w:rsidRPr="008B0967">
        <w:rPr>
          <w:rStyle w:val="dn"/>
          <w:rFonts w:ascii="Etelka Light" w:eastAsia="Etelka Light" w:hAnsi="Etelka Light" w:cs="Etelka Light"/>
          <w:sz w:val="20"/>
          <w:szCs w:val="20"/>
          <w:u w:val="single"/>
        </w:rPr>
        <w:t>PR a komunikace</w:t>
      </w:r>
      <w:r w:rsidRPr="00191DFF">
        <w:rPr>
          <w:rStyle w:val="dn"/>
          <w:rFonts w:ascii="Etelka Light" w:hAnsi="Etelka Light"/>
          <w:b/>
          <w:bCs/>
          <w:sz w:val="20"/>
          <w:szCs w:val="20"/>
          <w:u w:val="single"/>
        </w:rPr>
        <w:t xml:space="preserve"> Janáčkovy filharmonie Ostrava</w:t>
      </w:r>
      <w:r w:rsidRPr="00191DFF">
        <w:rPr>
          <w:rStyle w:val="dn"/>
          <w:rFonts w:ascii="Etelka Light" w:eastAsia="Calibri" w:hAnsi="Etelka Light" w:cs="Calibri"/>
          <w:b/>
          <w:bCs/>
          <w:sz w:val="20"/>
          <w:szCs w:val="20"/>
        </w:rPr>
        <w:br/>
      </w:r>
      <w:r w:rsidRPr="00191DFF">
        <w:rPr>
          <w:rStyle w:val="dn"/>
          <w:rFonts w:ascii="Etelka Light" w:hAnsi="Etelka Light"/>
          <w:b/>
          <w:bCs/>
          <w:sz w:val="20"/>
          <w:szCs w:val="20"/>
        </w:rPr>
        <w:t>Andrea Vojkovská</w:t>
      </w:r>
      <w:r w:rsidRPr="008B0967">
        <w:rPr>
          <w:rStyle w:val="dn"/>
          <w:rFonts w:ascii="Etelka Light" w:eastAsia="Etelka Light" w:hAnsi="Etelka Light" w:cs="Etelka Light"/>
          <w:sz w:val="20"/>
          <w:szCs w:val="20"/>
        </w:rPr>
        <w:t xml:space="preserve"> / </w:t>
      </w:r>
      <w:hyperlink r:id="rId10" w:history="1">
        <w:r w:rsidRPr="008B0967">
          <w:rPr>
            <w:rStyle w:val="Hyperlink2"/>
          </w:rPr>
          <w:t>vojkovska@jfo.cz</w:t>
        </w:r>
      </w:hyperlink>
      <w:r w:rsidRPr="008B0967">
        <w:rPr>
          <w:rStyle w:val="dn"/>
          <w:rFonts w:ascii="Etelka Light" w:eastAsia="Etelka Light" w:hAnsi="Etelka Light" w:cs="Etelka Light"/>
          <w:sz w:val="20"/>
          <w:szCs w:val="20"/>
        </w:rPr>
        <w:t xml:space="preserve"> / 737 225 300</w:t>
      </w:r>
    </w:p>
    <w:sectPr w:rsidR="00D90E66" w:rsidRPr="00191DFF">
      <w:headerReference w:type="default" r:id="rId11"/>
      <w:footerReference w:type="default" r:id="rId12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3174" w14:textId="77777777" w:rsidR="009B3A96" w:rsidRDefault="009B3A96">
      <w:pPr>
        <w:spacing w:line="240" w:lineRule="auto"/>
      </w:pPr>
      <w:r>
        <w:separator/>
      </w:r>
    </w:p>
  </w:endnote>
  <w:endnote w:type="continuationSeparator" w:id="0">
    <w:p w14:paraId="34AB4C83" w14:textId="77777777" w:rsidR="009B3A96" w:rsidRDefault="009B3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3BCF" w14:textId="77777777" w:rsidR="00D90E66" w:rsidRDefault="009B3A96">
    <w:pPr>
      <w:spacing w:line="240" w:lineRule="auto"/>
    </w:pPr>
    <w:r>
      <w:rPr>
        <w:rStyle w:val="dn"/>
        <w:noProof/>
      </w:rPr>
      <w:drawing>
        <wp:inline distT="0" distB="0" distL="0" distR="0" wp14:anchorId="1C986499" wp14:editId="1D580638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2201" w14:textId="77777777" w:rsidR="009B3A96" w:rsidRDefault="009B3A96">
      <w:pPr>
        <w:spacing w:line="240" w:lineRule="auto"/>
      </w:pPr>
      <w:r>
        <w:separator/>
      </w:r>
    </w:p>
  </w:footnote>
  <w:footnote w:type="continuationSeparator" w:id="0">
    <w:p w14:paraId="39A6157E" w14:textId="77777777" w:rsidR="009B3A96" w:rsidRDefault="009B3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2F47" w14:textId="77777777" w:rsidR="00D90E66" w:rsidRDefault="009B3A96">
    <w:pPr>
      <w:spacing w:line="240" w:lineRule="auto"/>
    </w:pPr>
    <w:r>
      <w:rPr>
        <w:rStyle w:val="dn"/>
        <w:noProof/>
      </w:rPr>
      <w:drawing>
        <wp:inline distT="0" distB="0" distL="0" distR="0" wp14:anchorId="0372C754" wp14:editId="6555833B">
          <wp:extent cx="2390775" cy="800100"/>
          <wp:effectExtent l="0" t="0" r="0" b="0"/>
          <wp:docPr id="1073741825" name="officeArt object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text, hudbaPopis byl vytvořen automaticky" descr="Obsah obrázku text, hudba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66"/>
    <w:rsid w:val="00191DFF"/>
    <w:rsid w:val="002926F0"/>
    <w:rsid w:val="003C309D"/>
    <w:rsid w:val="00453DBF"/>
    <w:rsid w:val="004B2893"/>
    <w:rsid w:val="00597CF4"/>
    <w:rsid w:val="005F39ED"/>
    <w:rsid w:val="006161BB"/>
    <w:rsid w:val="008B0967"/>
    <w:rsid w:val="008F18CB"/>
    <w:rsid w:val="009A1870"/>
    <w:rsid w:val="009B3A96"/>
    <w:rsid w:val="00B07129"/>
    <w:rsid w:val="00B072B2"/>
    <w:rsid w:val="00B27657"/>
    <w:rsid w:val="00BA7DD9"/>
    <w:rsid w:val="00BB00FB"/>
    <w:rsid w:val="00D22B74"/>
    <w:rsid w:val="00D23A4C"/>
    <w:rsid w:val="00D90E66"/>
    <w:rsid w:val="00EA02FF"/>
    <w:rsid w:val="00EC39A4"/>
    <w:rsid w:val="00F5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C19E"/>
  <w15:docId w15:val="{96D1E01A-8D7A-7441-8063-D92C70B1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16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outline w:val="0"/>
      <w:color w:val="0000FF"/>
      <w:position w:val="0"/>
      <w:sz w:val="22"/>
      <w:szCs w:val="22"/>
      <w:u w:val="single" w:color="0000FF"/>
    </w:rPr>
  </w:style>
  <w:style w:type="character" w:customStyle="1" w:styleId="Hyperlink1">
    <w:name w:val="Hyperlink.1"/>
    <w:basedOn w:val="Odkaz"/>
    <w:rPr>
      <w:rFonts w:ascii="Etelka Light" w:eastAsia="Etelka Light" w:hAnsi="Etelka Light" w:cs="Etelka Light"/>
      <w:outline w:val="0"/>
      <w:color w:val="0000FF"/>
      <w:sz w:val="22"/>
      <w:szCs w:val="22"/>
      <w:u w:val="single" w:color="0000FF"/>
      <w:shd w:val="clear" w:color="auto" w:fill="FFFFFF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dn"/>
    <w:rPr>
      <w:rFonts w:ascii="Etelka Light" w:eastAsia="Etelka Light" w:hAnsi="Etelka Light" w:cs="Etelka Light"/>
      <w:outline w:val="0"/>
      <w:color w:val="0000FF"/>
      <w:position w:val="-16"/>
      <w:sz w:val="20"/>
      <w:szCs w:val="20"/>
      <w:u w:val="single" w:color="0000FF"/>
      <w:vertAlign w:val="baseline"/>
    </w:rPr>
  </w:style>
  <w:style w:type="paragraph" w:styleId="Revize">
    <w:name w:val="Revision"/>
    <w:hidden/>
    <w:uiPriority w:val="99"/>
    <w:semiHidden/>
    <w:rsid w:val="00453D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16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r1-matyas-nova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ladydivak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y/koncertni-rady/?filter=cyklus-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ojkovska@jf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fo.cz/koncert/c1-pocituj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Peterka</dc:creator>
  <cp:lastModifiedBy>Andrea Vojkovská</cp:lastModifiedBy>
  <cp:revision>2</cp:revision>
  <dcterms:created xsi:type="dcterms:W3CDTF">2023-10-16T04:42:00Z</dcterms:created>
  <dcterms:modified xsi:type="dcterms:W3CDTF">2023-10-16T04:42:00Z</dcterms:modified>
</cp:coreProperties>
</file>