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4AF7" w14:textId="7ACF474E" w:rsidR="000671AA" w:rsidRPr="0066653E" w:rsidRDefault="00150DEB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</w:pPr>
      <w:bookmarkStart w:id="0" w:name="_Hlk118877076"/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Janáčkova filharmonie Ostrava </w:t>
      </w:r>
      <w:r w:rsidR="00092AD1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>otevře ve čtvrtek prvním koncertem symfonický cyklus B, vzápětí ve Vesmíru vystoupí charismatická pianistka Olga Kern</w:t>
      </w:r>
    </w:p>
    <w:p w14:paraId="069E101D" w14:textId="77777777" w:rsidR="001B0DC9" w:rsidRDefault="001B0DC9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</w:pPr>
    </w:p>
    <w:p w14:paraId="2183238C" w14:textId="570E9279" w:rsidR="00092AD1" w:rsidRPr="006A6150" w:rsidRDefault="00092AD1" w:rsidP="001B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</w:pPr>
      <w:r w:rsidRPr="006A615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Ve čtvrtek 9. listopadu odehraje Janáčkova filharmonie Ostrava první z koncertů symfonického cyklu B. Po boku orchestru se představí violoncellista Johannes Moser a taktovky se chopí dirigent </w:t>
      </w:r>
      <w:proofErr w:type="spellStart"/>
      <w:r w:rsidRPr="006A615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Alpesh</w:t>
      </w:r>
      <w:proofErr w:type="spellEnd"/>
      <w:r w:rsidRPr="006A615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 w:rsidRPr="006A615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Chauhan</w:t>
      </w:r>
      <w:proofErr w:type="spellEnd"/>
      <w:r w:rsidRPr="006A615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. Na programu koncertu bude </w:t>
      </w:r>
      <w:proofErr w:type="spellStart"/>
      <w:r w:rsidRPr="006A615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Šostakovičův</w:t>
      </w:r>
      <w:proofErr w:type="spellEnd"/>
      <w:r w:rsidRPr="006A615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violoncellový koncert, ale zazní také skladby Petra Iljiče Čajkovského či Felix</w:t>
      </w:r>
      <w:r w:rsidR="00F90BCD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e</w:t>
      </w:r>
      <w:r w:rsidRPr="006A615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 w:rsidRPr="006A615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Mendelssohna</w:t>
      </w:r>
      <w:proofErr w:type="spellEnd"/>
      <w:r w:rsidRPr="006A615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</w:t>
      </w:r>
      <w:r w:rsidRPr="006A615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noBreakHyphen/>
        <w:t xml:space="preserve"> </w:t>
      </w:r>
      <w:proofErr w:type="spellStart"/>
      <w:r w:rsidRPr="006A615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Bartholdyho</w:t>
      </w:r>
      <w:proofErr w:type="spellEnd"/>
      <w:r w:rsidRPr="006A615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. Hned následující týden (pondělí </w:t>
      </w:r>
      <w:r w:rsidR="00537AB7" w:rsidRPr="006A615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13. listopadu) bude pokračovat také Cyklus klavírních recitálů (R2), v němž se tentokrát návštěvníci mohou těšit na skladby Sergeje </w:t>
      </w:r>
      <w:proofErr w:type="spellStart"/>
      <w:r w:rsidR="00537AB7" w:rsidRPr="006A615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Rachmaninova</w:t>
      </w:r>
      <w:proofErr w:type="spellEnd"/>
      <w:r w:rsidR="00537AB7" w:rsidRPr="006A615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v interpretaci jedné z nejvýraznějších pianistek současné generace Olgy Kern.</w:t>
      </w:r>
      <w:r w:rsidR="001D0109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Zatímco čtvrteční koncert je vyprodán včetně míst na stání, na pondělní zbývá ještě pár vstupenek. </w:t>
      </w:r>
    </w:p>
    <w:p w14:paraId="33D4E778" w14:textId="77777777" w:rsidR="00092AD1" w:rsidRDefault="00092AD1" w:rsidP="001B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</w:p>
    <w:p w14:paraId="2D0B69C9" w14:textId="1F18EEA1" w:rsidR="00086C78" w:rsidRDefault="00086C78" w:rsidP="001B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Johannes Moser, který spolu s orchestrem JFO v této sezóně pomyslně otevírá koncertní cyklus B, není ostravskému publiku neznámý. </w:t>
      </w:r>
      <w:r w:rsidRPr="00086C7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S Janáčkovou filharmonií se představil </w:t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poprvé </w:t>
      </w:r>
      <w:r w:rsidRPr="00086C7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už v roce 2016</w:t>
      </w:r>
      <w:r w:rsidR="002E0873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a již tehdy si od publika vysloužil vytrvalý potlesk.</w:t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</w:t>
      </w:r>
      <w:r w:rsidRPr="002E0873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„Následnou spolupráci, kterou jsme plánovali pro rok 2020, bohužel zhatily Moserovy zdravotní komplikace, proto jsem nesmírně rád, že jsme </w:t>
      </w:r>
      <w:r w:rsidR="002E0873" w:rsidRPr="002E0873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>zůstali v kontaktu a nyní se s námi tento precizní violoncellista může představit nejen v ostravském Vesmíru, ale také v</w:t>
      </w:r>
      <w:r w:rsidR="002E0873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 polské</w:t>
      </w:r>
      <w:r w:rsidR="002E0873" w:rsidRPr="002E0873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 Bílsko – Bělé,“ </w:t>
      </w:r>
      <w:r w:rsidR="002E0873" w:rsidRPr="002E0873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naznačuje ředitel JFO Jan Žemla</w:t>
      </w:r>
      <w:r w:rsidR="002E0873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s tím, že celý koncert provede </w:t>
      </w:r>
      <w:r w:rsidR="00304CA2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10. listopadu </w:t>
      </w:r>
      <w:r w:rsidR="002E0873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stejné umělecké obsazení pod vedením dirigenta </w:t>
      </w:r>
      <w:proofErr w:type="spellStart"/>
      <w:r w:rsidR="002E0873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Alpeshe</w:t>
      </w:r>
      <w:proofErr w:type="spellEnd"/>
      <w:r w:rsidR="002E0873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 w:rsidR="002E0873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Chauhana</w:t>
      </w:r>
      <w:proofErr w:type="spellEnd"/>
      <w:r w:rsidR="002E0873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také v koncertním sále Cavatina </w:t>
      </w:r>
      <w:proofErr w:type="spellStart"/>
      <w:r w:rsidR="002E0873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Hall</w:t>
      </w:r>
      <w:proofErr w:type="spellEnd"/>
      <w:r w:rsidR="00563619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v Polsku. </w:t>
      </w:r>
      <w:r w:rsidR="002E0873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</w:t>
      </w:r>
    </w:p>
    <w:p w14:paraId="15ABF7C9" w14:textId="728061BB" w:rsidR="00304CA2" w:rsidRDefault="00304CA2" w:rsidP="001B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Symfonický cyklus B nabídne</w:t>
      </w:r>
      <w:r w:rsidR="00E30FF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v této koncertní sezóně</w:t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svým návštěvníkům skladby, které v podání nejlepších orchestrů znějí po celém světě. Dramaturgie druhého symfonického cyklu je z větší části postavena na klavírních koncertech hudebních velikánů, mimo ně však v ostravském Vesmíru zazní také Čajkovského druhá symfonie nebo </w:t>
      </w:r>
      <w:r w:rsidR="006A6150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například </w:t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Dvořákův Zlatý kolovrat. První z koncertů cyklu B</w:t>
      </w:r>
      <w:r w:rsidR="001D0109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je vyprodán</w:t>
      </w:r>
      <w:r w:rsidR="006A6150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,</w:t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začíná ve čtvrtek 9. listopadu v 19:00 hodin. </w:t>
      </w:r>
    </w:p>
    <w:p w14:paraId="16612004" w14:textId="77777777" w:rsidR="004D36F8" w:rsidRDefault="00000000" w:rsidP="004D36F8">
      <w:pPr>
        <w:spacing w:line="240" w:lineRule="auto"/>
        <w:jc w:val="both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hyperlink r:id="rId8" w:history="1">
        <w:r w:rsidR="004D36F8" w:rsidRPr="00086C78">
          <w:rPr>
            <w:rStyle w:val="Hypertextovodkaz"/>
            <w:rFonts w:ascii="Etelka Light" w:eastAsia="Times New Roman" w:hAnsi="Etelka Light" w:cs="Times New Roman"/>
            <w:position w:val="0"/>
            <w:sz w:val="22"/>
            <w:szCs w:val="22"/>
            <w:bdr w:val="none" w:sz="0" w:space="0" w:color="auto"/>
          </w:rPr>
          <w:t>Přehled všech koncertů cyklu B.</w:t>
        </w:r>
      </w:hyperlink>
      <w:r w:rsidR="004D36F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</w:t>
      </w:r>
    </w:p>
    <w:p w14:paraId="292BF4F5" w14:textId="77777777" w:rsidR="004D36F8" w:rsidRDefault="004D36F8" w:rsidP="001B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</w:p>
    <w:p w14:paraId="23A8C2CC" w14:textId="629EBD3A" w:rsidR="00D425FE" w:rsidRDefault="00D425FE" w:rsidP="001B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</w:pP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Hned v pondělí 13. listopadu pak v dočasném působišti Janáčkovy filharmonie v ostravském Vesmíru pokračuje také cyklus klavírních recitálů (Cyklus R) koncertem charismatické Olgy Kern. </w:t>
      </w:r>
      <w:r w:rsidR="004D36F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Jedna z nejvýraznějších světových pianistek své generace a pedagožka prestižní hudební školy v newyorském Manhattanu nabídne ve své interpretaci průřez klavírním dílem Sergeje </w:t>
      </w:r>
      <w:proofErr w:type="spellStart"/>
      <w:r w:rsidR="004D36F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Rachmaninova</w:t>
      </w:r>
      <w:proofErr w:type="spellEnd"/>
      <w:r w:rsidR="004D36F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. </w:t>
      </w:r>
      <w:r w:rsidR="004D36F8" w:rsidRPr="00AD135E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>„</w:t>
      </w:r>
      <w:r w:rsidR="00AD135E" w:rsidRPr="00AD135E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>Olga Kern disponuje skutečně výjimečnou klavírní technikou a díky tomu si získala přízeň nejen publika, ale také odborníků</w:t>
      </w:r>
      <w:r w:rsidRPr="00AD135E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 </w:t>
      </w:r>
      <w:r w:rsidR="00AD135E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>po celém světě. Do Ostravy se vrací po téměř deseti letech, naposledy po boku Janáčkovy filharmonie odehrála koncert v Domě kultury města Ostravy v říjnu 2014,</w:t>
      </w:r>
      <w:r w:rsidR="00270E02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 tentokrát si budeme moct vychutnat její sólový klavírní recitál,</w:t>
      </w:r>
      <w:r w:rsidR="00AD135E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“ </w:t>
      </w:r>
      <w:r w:rsidR="00AD135E" w:rsidRPr="00AD135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doplňuje Žemla.</w:t>
      </w:r>
      <w:r w:rsidR="00AD135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</w:t>
      </w:r>
    </w:p>
    <w:p w14:paraId="57D113A6" w14:textId="54F9FDE3" w:rsidR="00DF1F04" w:rsidRDefault="00EB0CCD" w:rsidP="00DF1F04">
      <w:pPr>
        <w:spacing w:line="240" w:lineRule="auto"/>
        <w:jc w:val="both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 w:rsidRPr="00EB0CCD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Cyklus klavírních recitálů (označován jako cyklus R) </w:t>
      </w:r>
      <w:proofErr w:type="gramStart"/>
      <w:r w:rsidRPr="00EB0CCD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patří</w:t>
      </w:r>
      <w:proofErr w:type="gramEnd"/>
      <w:r w:rsidRPr="00EB0CCD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mezi stálice nabídky </w:t>
      </w:r>
      <w:r w:rsidR="00DF1F04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koncertních cyklů Janáčkovy filharmonie Ostrava. V jubilejní 70. koncertní sezóně se v něm postupně představí jedni z nejvýraznějších interpretů současné generace. V říjnu svůj klavírní recitál odehrál mladý český pianista Matyáš Novák a po etablované umělkyni Olze Kern se mohou návštěvníci Vesmíru v tomto cyklu těšit ještě na koncerty</w:t>
      </w:r>
      <w:r w:rsidR="00DF1F04" w:rsidRPr="002D53B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</w:t>
      </w:r>
      <w:r w:rsidR="00DF1F04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Kanaďana </w:t>
      </w:r>
      <w:r w:rsidR="00DF1F04" w:rsidRPr="002D53B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Jana </w:t>
      </w:r>
      <w:proofErr w:type="spellStart"/>
      <w:r w:rsidR="00DF1F04" w:rsidRPr="002D53B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Lisieckého</w:t>
      </w:r>
      <w:proofErr w:type="spellEnd"/>
      <w:r w:rsidR="00DF1F04" w:rsidRPr="002D53B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, o které</w:t>
      </w:r>
      <w:r w:rsidR="00DF1F04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ho</w:t>
      </w:r>
      <w:r w:rsidR="00DF1F04" w:rsidRPr="002D53B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JFO usilovala 6 let </w:t>
      </w:r>
      <w:r w:rsidR="00DF1F04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a vycházející hvězd</w:t>
      </w:r>
      <w:r w:rsidR="00B93DA6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y</w:t>
      </w:r>
      <w:r w:rsidR="00DF1F04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</w:t>
      </w:r>
      <w:r w:rsidR="00DF1F04" w:rsidRPr="002D53B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Alexandr</w:t>
      </w:r>
      <w:r w:rsidR="001C6D8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y</w:t>
      </w:r>
      <w:r w:rsidR="00DF1F04" w:rsidRPr="002D53B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 w:rsidR="00DF1F04" w:rsidRPr="002D53B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Dovgan</w:t>
      </w:r>
      <w:proofErr w:type="spellEnd"/>
      <w:r w:rsidR="00DF1F04" w:rsidRPr="002D53B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. </w:t>
      </w:r>
    </w:p>
    <w:p w14:paraId="1107A7DA" w14:textId="0AEBA126" w:rsidR="00EB0CCD" w:rsidRPr="00EB0CCD" w:rsidRDefault="00EB0CCD" w:rsidP="001B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</w:p>
    <w:p w14:paraId="275DE076" w14:textId="05392E73" w:rsidR="00AD135E" w:rsidRPr="00AD135E" w:rsidRDefault="00000000" w:rsidP="001B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hyperlink r:id="rId9" w:history="1">
        <w:r w:rsidR="00AD135E" w:rsidRPr="00AD135E">
          <w:rPr>
            <w:rStyle w:val="Hypertextovodkaz"/>
            <w:rFonts w:ascii="Etelka Light" w:eastAsia="Times New Roman" w:hAnsi="Etelka Light" w:cs="Times New Roman"/>
            <w:position w:val="0"/>
            <w:sz w:val="22"/>
            <w:szCs w:val="22"/>
            <w:bdr w:val="none" w:sz="0" w:space="0" w:color="auto"/>
          </w:rPr>
          <w:t>Přehled všech koncertů cyklu R.</w:t>
        </w:r>
      </w:hyperlink>
      <w:r w:rsidR="00AD135E" w:rsidRPr="00AD135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</w:t>
      </w:r>
    </w:p>
    <w:p w14:paraId="49A49653" w14:textId="77777777" w:rsidR="00086C78" w:rsidRDefault="00086C78" w:rsidP="00DD7755">
      <w:pPr>
        <w:spacing w:line="240" w:lineRule="auto"/>
        <w:jc w:val="both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</w:p>
    <w:p w14:paraId="79611B1C" w14:textId="77777777" w:rsidR="00D425FE" w:rsidRPr="006B0519" w:rsidRDefault="00D425FE" w:rsidP="00DD7755">
      <w:pPr>
        <w:spacing w:line="240" w:lineRule="auto"/>
        <w:jc w:val="both"/>
        <w:rPr>
          <w:rStyle w:val="Hypertextovodkaz"/>
          <w:rFonts w:eastAsia="Etelka Light" w:cs="Etelka Light"/>
          <w:color w:val="FFFFFF" w:themeColor="background1"/>
          <w:shd w:val="clear" w:color="auto" w:fill="000000"/>
          <w:lang w:val="it-IT"/>
        </w:rPr>
      </w:pPr>
    </w:p>
    <w:p w14:paraId="1E3910FA" w14:textId="1893D010" w:rsidR="00D425FE" w:rsidRPr="006B0519" w:rsidRDefault="00D425FE" w:rsidP="00DD7755">
      <w:pPr>
        <w:spacing w:line="240" w:lineRule="auto"/>
        <w:jc w:val="both"/>
        <w:rPr>
          <w:rStyle w:val="Hypertextovodkaz"/>
          <w:rFonts w:ascii="Etelka Light" w:eastAsia="Etelka Light" w:hAnsi="Etelka Light" w:cs="Etelka Light"/>
          <w:color w:val="FFFFFF" w:themeColor="background1"/>
          <w:sz w:val="22"/>
          <w:szCs w:val="22"/>
          <w:shd w:val="clear" w:color="auto" w:fill="000000"/>
          <w:lang w:val="it-IT"/>
        </w:rPr>
      </w:pPr>
      <w:r w:rsidRPr="006B0519">
        <w:rPr>
          <w:rStyle w:val="Hypertextovodkaz"/>
          <w:rFonts w:ascii="Etelka Light" w:eastAsia="Etelka Light" w:hAnsi="Etelka Light" w:cs="Etelka Light"/>
          <w:color w:val="FFFFFF" w:themeColor="background1"/>
          <w:sz w:val="22"/>
          <w:szCs w:val="22"/>
          <w:shd w:val="clear" w:color="auto" w:fill="000000"/>
          <w:lang w:val="it-IT"/>
        </w:rPr>
        <w:t>Rozšířené informace k uvedeným cyklům</w:t>
      </w:r>
    </w:p>
    <w:p w14:paraId="18150EF4" w14:textId="77777777" w:rsidR="0066653E" w:rsidRDefault="0066653E" w:rsidP="00DD7755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</w:p>
    <w:p w14:paraId="5BD7CA59" w14:textId="41BD4E33" w:rsidR="006A6150" w:rsidRPr="006A6150" w:rsidRDefault="00000000" w:rsidP="006A6150">
      <w:pPr>
        <w:spacing w:line="240" w:lineRule="auto"/>
        <w:jc w:val="both"/>
        <w:rPr>
          <w:rFonts w:ascii="Etelka Light" w:eastAsia="Etelka Light" w:hAnsi="Etelka Light" w:cs="Etelka Light"/>
          <w:color w:val="FFFFFF" w:themeColor="background1"/>
          <w:sz w:val="22"/>
          <w:szCs w:val="22"/>
          <w:u w:color="FFFFFF"/>
          <w:shd w:val="clear" w:color="auto" w:fill="000000"/>
          <w:lang w:val="it-IT"/>
        </w:rPr>
      </w:pPr>
      <w:hyperlink r:id="rId10" w:history="1">
        <w:r w:rsidR="006A6150" w:rsidRPr="006A6150">
          <w:rPr>
            <w:rStyle w:val="Hypertextovodkaz"/>
            <w:rFonts w:ascii="Etelka Light" w:eastAsia="Etelka Light" w:hAnsi="Etelka Light" w:cs="Etelka Light"/>
            <w:color w:val="FFFFFF" w:themeColor="background1"/>
            <w:sz w:val="22"/>
            <w:szCs w:val="22"/>
            <w:shd w:val="clear" w:color="auto" w:fill="000000"/>
            <w:lang w:val="it-IT"/>
          </w:rPr>
          <w:t>B1 – Šostakovičův Violoncellový koncert</w:t>
        </w:r>
      </w:hyperlink>
    </w:p>
    <w:p w14:paraId="11590AE2" w14:textId="2ECE154B" w:rsidR="00211675" w:rsidRDefault="006A6150" w:rsidP="00DD7755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  <w:shd w:val="clear" w:color="auto" w:fill="FFFFFF"/>
        </w:rPr>
      </w:pPr>
      <w:r>
        <w:rPr>
          <w:rFonts w:ascii="Etelka Light" w:eastAsia="Etelka Light" w:hAnsi="Etelka Light" w:cs="Etelka Light"/>
          <w:sz w:val="22"/>
          <w:szCs w:val="22"/>
        </w:rPr>
        <w:t>9</w:t>
      </w:r>
      <w:r w:rsidR="006F5055">
        <w:rPr>
          <w:rFonts w:ascii="Etelka Light" w:eastAsia="Etelka Light" w:hAnsi="Etelka Light" w:cs="Etelka Light"/>
          <w:sz w:val="22"/>
          <w:szCs w:val="22"/>
        </w:rPr>
        <w:t xml:space="preserve">. </w:t>
      </w:r>
      <w:r>
        <w:rPr>
          <w:rFonts w:ascii="Etelka Light" w:eastAsia="Etelka Light" w:hAnsi="Etelka Light" w:cs="Etelka Light"/>
          <w:sz w:val="22"/>
          <w:szCs w:val="22"/>
        </w:rPr>
        <w:t>listopadu</w:t>
      </w:r>
      <w:r w:rsidR="009D6ADC">
        <w:rPr>
          <w:rFonts w:ascii="Etelka Light" w:eastAsia="Etelka Light" w:hAnsi="Etelka Light" w:cs="Etelka Light"/>
          <w:sz w:val="22"/>
          <w:szCs w:val="22"/>
        </w:rPr>
        <w:t xml:space="preserve"> 2023, 19 hodin, </w:t>
      </w:r>
      <w:r w:rsidR="00370513">
        <w:rPr>
          <w:rFonts w:ascii="Etelka Light" w:eastAsia="Etelka Light" w:hAnsi="Etelka Light" w:cs="Etelka Light"/>
          <w:sz w:val="22"/>
          <w:szCs w:val="22"/>
          <w:shd w:val="clear" w:color="auto" w:fill="FFFFFF"/>
        </w:rPr>
        <w:t>Vesmír</w:t>
      </w:r>
    </w:p>
    <w:p w14:paraId="5530466C" w14:textId="77777777" w:rsidR="00883949" w:rsidRDefault="00883949" w:rsidP="00DD7755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</w:p>
    <w:p w14:paraId="0F238257" w14:textId="65865FFB" w:rsidR="006F5055" w:rsidRPr="00A35C92" w:rsidRDefault="006A6150" w:rsidP="00883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</w:pPr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 xml:space="preserve">Felix </w:t>
      </w:r>
      <w:proofErr w:type="spellStart"/>
      <w:proofErr w:type="gramStart"/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Mendelssohn</w:t>
      </w:r>
      <w:proofErr w:type="spellEnd"/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 xml:space="preserve"> - </w:t>
      </w:r>
      <w:proofErr w:type="spellStart"/>
      <w:r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Bartholdy</w:t>
      </w:r>
      <w:proofErr w:type="spellEnd"/>
      <w:proofErr w:type="gramEnd"/>
      <w:r w:rsidR="006F5055" w:rsidRPr="00A35C92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 w:rsidR="006F5055" w:rsidRPr="00A35C92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 w:rsidR="00A35C92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 w:rsidRPr="006A6150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Hebridy op. 26</w:t>
      </w:r>
    </w:p>
    <w:p w14:paraId="604C03F8" w14:textId="3413AF3F" w:rsidR="006F5055" w:rsidRPr="00A35C92" w:rsidRDefault="006A6150" w:rsidP="00883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</w:pPr>
      <w:r w:rsidRPr="00D425FE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Dmitrij Šostakovič</w:t>
      </w:r>
      <w:r w:rsidR="006F5055" w:rsidRPr="00A35C92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 w:rsidR="006F5055" w:rsidRPr="00A35C92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 w:rsidR="006F5055" w:rsidRPr="00A35C92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 w:rsidR="00A35C92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ab/>
      </w:r>
      <w:r w:rsidR="00D425FE" w:rsidRPr="00D425FE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Koncert pro violoncello a orchestr č. 1 Es dur op. 107</w:t>
      </w:r>
    </w:p>
    <w:p w14:paraId="5F411C0E" w14:textId="38B274B6" w:rsidR="006F5055" w:rsidRDefault="00D425FE" w:rsidP="00883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outlineLvl w:val="9"/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</w:pPr>
      <w:r w:rsidRPr="00D425FE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 xml:space="preserve">Petr Iljič </w:t>
      </w:r>
      <w:proofErr w:type="gramStart"/>
      <w:r w:rsidRPr="00D425FE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Čajkovskij</w:t>
      </w:r>
      <w:r w:rsidRPr="00A35C92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 xml:space="preserve"> </w:t>
      </w:r>
      <w:r w:rsidR="006F5055" w:rsidRPr="00A35C92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 xml:space="preserve"> </w:t>
      </w:r>
      <w:r w:rsidR="00A35C92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proofErr w:type="gramEnd"/>
      <w:r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D425FE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Symfonie č. 2 c moll op. 17</w:t>
      </w:r>
    </w:p>
    <w:p w14:paraId="7A50121B" w14:textId="48C0FBEA" w:rsidR="00D425FE" w:rsidRPr="00A35C92" w:rsidRDefault="00D425FE" w:rsidP="00883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outlineLvl w:val="9"/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</w:pPr>
      <w:r w:rsidRPr="00D425F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Johannes Moser</w:t>
      </w:r>
      <w:r w:rsidRPr="00D425F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 –</w:t>
      </w:r>
      <w:r>
        <w:rPr>
          <w:rFonts w:ascii="etelka" w:hAnsi="etelka"/>
          <w:sz w:val="27"/>
          <w:szCs w:val="27"/>
          <w:shd w:val="clear" w:color="auto" w:fill="FFFFFF"/>
        </w:rPr>
        <w:t xml:space="preserve"> </w:t>
      </w:r>
      <w:r w:rsidRPr="00D425F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violoncello</w:t>
      </w:r>
      <w:r>
        <w:rPr>
          <w:rFonts w:ascii="etelka" w:hAnsi="etelka"/>
          <w:sz w:val="27"/>
          <w:szCs w:val="27"/>
        </w:rPr>
        <w:br/>
      </w:r>
      <w:r w:rsidRPr="00D425F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Janáčkova filharmonie Ostrava</w:t>
      </w:r>
      <w:r>
        <w:rPr>
          <w:rFonts w:ascii="etelka" w:hAnsi="etelka"/>
          <w:sz w:val="27"/>
          <w:szCs w:val="27"/>
        </w:rPr>
        <w:br/>
      </w:r>
      <w:proofErr w:type="spellStart"/>
      <w:r w:rsidRPr="00D425F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Alpesh</w:t>
      </w:r>
      <w:proofErr w:type="spellEnd"/>
      <w:r w:rsidRPr="00D425F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 w:rsidRPr="00D425F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Chauhan</w:t>
      </w:r>
      <w:proofErr w:type="spellEnd"/>
      <w:r w:rsidRPr="00D425FE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 –</w:t>
      </w:r>
      <w:r>
        <w:rPr>
          <w:rFonts w:ascii="etelka" w:hAnsi="etelka"/>
          <w:sz w:val="27"/>
          <w:szCs w:val="27"/>
          <w:shd w:val="clear" w:color="auto" w:fill="FFFFFF"/>
        </w:rPr>
        <w:t xml:space="preserve"> </w:t>
      </w:r>
      <w:r w:rsidRPr="00D425FE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dirigent</w:t>
      </w:r>
    </w:p>
    <w:p w14:paraId="7CF75C87" w14:textId="5B88D630" w:rsidR="006006B0" w:rsidRPr="00D425FE" w:rsidRDefault="00D425FE" w:rsidP="00883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outlineLvl w:val="9"/>
        <w:rPr>
          <w:rStyle w:val="Hypertextovodkaz"/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fldChar w:fldCharType="begin"/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instrText>HYPERLINK "https://www.jfo.cz/koncert/b1-sostakovicuv-violoncellovy-koncert/"</w:instrText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fldChar w:fldCharType="separate"/>
      </w:r>
      <w:r w:rsidR="004A2CA1" w:rsidRPr="00D425FE">
        <w:rPr>
          <w:rStyle w:val="Hypertextovodkaz"/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Detailní program koncertu včetně možnosti koupě vstupenek </w:t>
      </w:r>
      <w:r w:rsidRPr="00D425FE">
        <w:rPr>
          <w:rStyle w:val="Hypertextovodkaz"/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k stání </w:t>
      </w:r>
      <w:r w:rsidR="004A2CA1" w:rsidRPr="00D425FE">
        <w:rPr>
          <w:rStyle w:val="Hypertextovodkaz"/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zde.</w:t>
      </w:r>
    </w:p>
    <w:p w14:paraId="12D8CE21" w14:textId="1A0523F6" w:rsidR="002D53B8" w:rsidRDefault="00D425FE" w:rsidP="00883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fldChar w:fldCharType="end"/>
      </w:r>
    </w:p>
    <w:p w14:paraId="3192ADAC" w14:textId="27AF4615" w:rsidR="00E3512F" w:rsidRDefault="006A4D41" w:rsidP="00350B5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 xml:space="preserve">Koncerty Janáčkovy filharmonie Ostrava v Cavatina </w:t>
      </w:r>
      <w:proofErr w:type="spellStart"/>
      <w:r>
        <w:rPr>
          <w:rFonts w:ascii="Etelka Light" w:eastAsia="Etelka Light" w:hAnsi="Etelka Light" w:cs="Etelka Light"/>
          <w:sz w:val="22"/>
          <w:szCs w:val="22"/>
        </w:rPr>
        <w:t>Hall</w:t>
      </w:r>
      <w:proofErr w:type="spellEnd"/>
      <w:r>
        <w:rPr>
          <w:rFonts w:ascii="Etelka Light" w:eastAsia="Etelka Light" w:hAnsi="Etelka Light" w:cs="Etelka Light"/>
          <w:sz w:val="22"/>
          <w:szCs w:val="22"/>
        </w:rPr>
        <w:t xml:space="preserve"> se konají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za finan</w:t>
      </w:r>
      <w:r>
        <w:rPr>
          <w:rFonts w:ascii="Etelka Light" w:eastAsia="Etelka Light" w:hAnsi="Etelka Light" w:cs="Etelka Light"/>
          <w:sz w:val="22"/>
          <w:szCs w:val="22"/>
        </w:rPr>
        <w:t>ční podpory statutárního města Ostravy.</w:t>
      </w:r>
    </w:p>
    <w:p w14:paraId="4AF2BEB8" w14:textId="0657565E" w:rsidR="006A4D41" w:rsidRDefault="00000000" w:rsidP="00350B5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Etelka Light" w:eastAsia="Etelka Light" w:hAnsi="Etelka Light" w:cs="Etelka Light"/>
          <w:sz w:val="22"/>
          <w:szCs w:val="22"/>
        </w:rPr>
      </w:pPr>
      <w:hyperlink r:id="rId11" w:history="1">
        <w:r w:rsidR="006A4D41" w:rsidRPr="00800CAC">
          <w:rPr>
            <w:rStyle w:val="Hypertextovodkaz"/>
            <w:rFonts w:ascii="Etelka Light" w:eastAsia="Etelka Light" w:hAnsi="Etelka Light" w:cs="Etelka Light"/>
            <w:sz w:val="22"/>
            <w:szCs w:val="22"/>
          </w:rPr>
          <w:t>Možnost koupě vstupenek zde.</w:t>
        </w:r>
      </w:hyperlink>
    </w:p>
    <w:p w14:paraId="0C255E0B" w14:textId="77777777" w:rsidR="00800CAC" w:rsidRDefault="00800CAC" w:rsidP="00350B5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</w:p>
    <w:p w14:paraId="2F1CA0B6" w14:textId="77777777" w:rsidR="002D53B8" w:rsidRDefault="002D53B8" w:rsidP="00883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</w:p>
    <w:p w14:paraId="33E2C5BB" w14:textId="5C152FEF" w:rsidR="000A4C88" w:rsidRPr="00C5047A" w:rsidRDefault="00000000" w:rsidP="000A4C88">
      <w:pPr>
        <w:spacing w:line="240" w:lineRule="auto"/>
        <w:jc w:val="both"/>
        <w:rPr>
          <w:rStyle w:val="Hypertextovodkaz"/>
        </w:rPr>
      </w:pPr>
      <w:hyperlink r:id="rId12" w:history="1">
        <w:r w:rsidR="00C5047A" w:rsidRPr="00C5047A">
          <w:rPr>
            <w:rStyle w:val="Hypertextovodkaz"/>
            <w:rFonts w:ascii="Etelka Light" w:eastAsia="Etelka Light" w:hAnsi="Etelka Light" w:cs="Etelka Light"/>
            <w:color w:val="FFFFFF" w:themeColor="background1"/>
            <w:sz w:val="22"/>
            <w:szCs w:val="22"/>
            <w:shd w:val="clear" w:color="auto" w:fill="000000"/>
            <w:lang w:val="it-IT"/>
          </w:rPr>
          <w:t>R2</w:t>
        </w:r>
        <w:r w:rsidR="000A4C88" w:rsidRPr="00C5047A">
          <w:rPr>
            <w:rStyle w:val="Hypertextovodkaz"/>
            <w:rFonts w:ascii="Etelka Light" w:eastAsia="Etelka Light" w:hAnsi="Etelka Light" w:cs="Etelka Light"/>
            <w:color w:val="FFFFFF" w:themeColor="background1"/>
            <w:sz w:val="22"/>
            <w:szCs w:val="22"/>
            <w:shd w:val="clear" w:color="auto" w:fill="000000"/>
            <w:lang w:val="it-IT"/>
          </w:rPr>
          <w:t xml:space="preserve"> </w:t>
        </w:r>
        <w:r w:rsidR="00C5047A" w:rsidRPr="00C5047A">
          <w:rPr>
            <w:rStyle w:val="Hypertextovodkaz"/>
            <w:rFonts w:ascii="Etelka Light" w:eastAsia="Etelka Light" w:hAnsi="Etelka Light" w:cs="Etelka Light"/>
            <w:color w:val="FFFFFF" w:themeColor="background1"/>
            <w:sz w:val="22"/>
            <w:szCs w:val="22"/>
            <w:shd w:val="clear" w:color="auto" w:fill="000000"/>
            <w:lang w:val="it-IT"/>
          </w:rPr>
          <w:t>– Olga Kern</w:t>
        </w:r>
      </w:hyperlink>
      <w:r w:rsidR="000A4C88" w:rsidRPr="00C5047A">
        <w:rPr>
          <w:rStyle w:val="Hypertextovodkaz"/>
        </w:rPr>
        <w:t xml:space="preserve"> </w:t>
      </w:r>
    </w:p>
    <w:p w14:paraId="4D3FB3C2" w14:textId="3C1417FE" w:rsidR="000A4C88" w:rsidRDefault="000A4C88" w:rsidP="000A4C88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  <w:shd w:val="clear" w:color="auto" w:fill="FFFFFF"/>
        </w:rPr>
      </w:pPr>
      <w:r>
        <w:rPr>
          <w:rFonts w:ascii="Etelka Light" w:eastAsia="Etelka Light" w:hAnsi="Etelka Light" w:cs="Etelka Light"/>
          <w:sz w:val="22"/>
          <w:szCs w:val="22"/>
        </w:rPr>
        <w:t>1</w:t>
      </w:r>
      <w:r w:rsidR="00C5047A">
        <w:rPr>
          <w:rFonts w:ascii="Etelka Light" w:eastAsia="Etelka Light" w:hAnsi="Etelka Light" w:cs="Etelka Light"/>
          <w:sz w:val="22"/>
          <w:szCs w:val="22"/>
        </w:rPr>
        <w:t>3</w:t>
      </w:r>
      <w:r>
        <w:rPr>
          <w:rFonts w:ascii="Etelka Light" w:eastAsia="Etelka Light" w:hAnsi="Etelka Light" w:cs="Etelka Light"/>
          <w:sz w:val="22"/>
          <w:szCs w:val="22"/>
        </w:rPr>
        <w:t xml:space="preserve">.  </w:t>
      </w:r>
      <w:r w:rsidR="00C5047A">
        <w:rPr>
          <w:rFonts w:ascii="Etelka Light" w:eastAsia="Etelka Light" w:hAnsi="Etelka Light" w:cs="Etelka Light"/>
          <w:sz w:val="22"/>
          <w:szCs w:val="22"/>
        </w:rPr>
        <w:t>listopadu</w:t>
      </w:r>
      <w:r>
        <w:rPr>
          <w:rFonts w:ascii="Etelka Light" w:eastAsia="Etelka Light" w:hAnsi="Etelka Light" w:cs="Etelka Light"/>
          <w:sz w:val="22"/>
          <w:szCs w:val="22"/>
        </w:rPr>
        <w:t xml:space="preserve"> 2023, 1</w:t>
      </w:r>
      <w:r w:rsidR="00C5047A">
        <w:rPr>
          <w:rFonts w:ascii="Etelka Light" w:eastAsia="Etelka Light" w:hAnsi="Etelka Light" w:cs="Etelka Light"/>
          <w:sz w:val="22"/>
          <w:szCs w:val="22"/>
        </w:rPr>
        <w:t>9</w:t>
      </w:r>
      <w:r>
        <w:rPr>
          <w:rFonts w:ascii="Etelka Light" w:eastAsia="Etelka Light" w:hAnsi="Etelka Light" w:cs="Etelka Light"/>
          <w:sz w:val="22"/>
          <w:szCs w:val="22"/>
        </w:rPr>
        <w:t xml:space="preserve"> hodin, </w:t>
      </w:r>
      <w:r>
        <w:rPr>
          <w:rFonts w:ascii="Etelka Light" w:eastAsia="Etelka Light" w:hAnsi="Etelka Light" w:cs="Etelka Light"/>
          <w:sz w:val="22"/>
          <w:szCs w:val="22"/>
          <w:shd w:val="clear" w:color="auto" w:fill="FFFFFF"/>
        </w:rPr>
        <w:t>Vesmír</w:t>
      </w:r>
    </w:p>
    <w:p w14:paraId="24AB41B8" w14:textId="67D6C6ED" w:rsidR="000A4C88" w:rsidRDefault="000A4C88" w:rsidP="000A4C88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</w:p>
    <w:p w14:paraId="512E811B" w14:textId="15DF9863" w:rsidR="001B0DC9" w:rsidRDefault="00C5047A" w:rsidP="00C50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</w:pPr>
      <w:r w:rsidRPr="00C5047A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Sergej </w:t>
      </w:r>
      <w:proofErr w:type="spellStart"/>
      <w:r w:rsidRPr="00C5047A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Rachmaninov</w:t>
      </w:r>
      <w:proofErr w:type="spellEnd"/>
      <w:r w:rsidR="000A4C88" w:rsidRPr="000A4C88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ab/>
      </w:r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ab/>
      </w:r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ab/>
      </w:r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 xml:space="preserve">Tři etudy z </w:t>
      </w:r>
      <w:proofErr w:type="spellStart"/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Études</w:t>
      </w:r>
      <w:proofErr w:type="spellEnd"/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tableaux</w:t>
      </w:r>
      <w:proofErr w:type="spellEnd"/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 xml:space="preserve"> op. 33 a </w:t>
      </w:r>
      <w:proofErr w:type="spellStart"/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Études</w:t>
      </w:r>
      <w:proofErr w:type="spellEnd"/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tableaux</w:t>
      </w:r>
      <w:proofErr w:type="spellEnd"/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 xml:space="preserve"> op. 39</w:t>
      </w:r>
    </w:p>
    <w:p w14:paraId="3E8C979F" w14:textId="6FD257F9" w:rsidR="00C5047A" w:rsidRPr="00C5047A" w:rsidRDefault="00C5047A" w:rsidP="00C50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ind w:left="4320"/>
        <w:outlineLvl w:val="9"/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</w:pP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Pět preludií z Pěti fantastických kusů op. 3, Deseti preludií pro klavír op. 23 a Třinácti preludií pro klavír op. 32</w:t>
      </w:r>
    </w:p>
    <w:p w14:paraId="34CFAE1F" w14:textId="1A25EFD8" w:rsidR="00C5047A" w:rsidRPr="00C5047A" w:rsidRDefault="00C5047A" w:rsidP="00C50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</w:pP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  <w:t>Sonáta pro klavír č. 2 b moll op. 36 (druhá redakce 1931)</w:t>
      </w:r>
    </w:p>
    <w:p w14:paraId="0014A030" w14:textId="6BDFE38B" w:rsidR="00C5047A" w:rsidRPr="00C5047A" w:rsidRDefault="00C5047A" w:rsidP="00C50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</w:pP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  <w:t>Presto e moll č. 4 ze Šesti hudebních momentů op. 16</w:t>
      </w:r>
    </w:p>
    <w:p w14:paraId="19D7D165" w14:textId="0DB57788" w:rsidR="00C5047A" w:rsidRPr="00C5047A" w:rsidRDefault="00C5047A" w:rsidP="00C50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</w:pP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  <w:t>Sedm salónních kusů pro klavír op. 10 č. 3 Barkarola</w:t>
      </w:r>
    </w:p>
    <w:p w14:paraId="273013F3" w14:textId="667D2BA2" w:rsidR="00C5047A" w:rsidRPr="00C5047A" w:rsidRDefault="00C5047A" w:rsidP="00C50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</w:pP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  <w:t xml:space="preserve">Pět fantastických kusů pro klavír op. 3 č. 4 </w:t>
      </w:r>
      <w:proofErr w:type="spellStart"/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Pulcinella</w:t>
      </w:r>
      <w:proofErr w:type="spellEnd"/>
    </w:p>
    <w:p w14:paraId="57ADE6C0" w14:textId="1EDBBD64" w:rsidR="00C5047A" w:rsidRPr="00C5047A" w:rsidRDefault="00C5047A" w:rsidP="00C50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</w:pP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  <w:t xml:space="preserve">Variace na </w:t>
      </w:r>
      <w:proofErr w:type="spellStart"/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Corelliho</w:t>
      </w:r>
      <w:proofErr w:type="spellEnd"/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 xml:space="preserve"> téma op. 42</w:t>
      </w:r>
    </w:p>
    <w:p w14:paraId="385AB5FB" w14:textId="7F444097" w:rsidR="00C5047A" w:rsidRPr="00C5047A" w:rsidRDefault="00C5047A" w:rsidP="00C50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</w:pP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  <w:t>Tři transkripce (</w:t>
      </w:r>
      <w:proofErr w:type="spellStart"/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Musorgskij</w:t>
      </w:r>
      <w:proofErr w:type="spellEnd"/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 xml:space="preserve">, </w:t>
      </w:r>
      <w:proofErr w:type="spellStart"/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Rachmaninov</w:t>
      </w:r>
      <w:proofErr w:type="spellEnd"/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 xml:space="preserve">, </w:t>
      </w:r>
      <w:proofErr w:type="spellStart"/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Kreisler</w:t>
      </w:r>
      <w:proofErr w:type="spellEnd"/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)</w:t>
      </w:r>
    </w:p>
    <w:p w14:paraId="3DB68443" w14:textId="678FFFD6" w:rsidR="00C5047A" w:rsidRDefault="00C5047A" w:rsidP="00C50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</w:pP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</w:r>
      <w:r w:rsidRPr="00C5047A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ab/>
        <w:t>Polka de W. R.</w:t>
      </w:r>
    </w:p>
    <w:p w14:paraId="1EBD26F0" w14:textId="77777777" w:rsidR="00C5047A" w:rsidRPr="000A4C88" w:rsidRDefault="00C5047A" w:rsidP="00C50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</w:p>
    <w:p w14:paraId="42803D91" w14:textId="6E471FBD" w:rsidR="001B0DC9" w:rsidRDefault="00C5047A" w:rsidP="00A100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Olga Kern </w:t>
      </w:r>
      <w:r w:rsidR="001B0DC9" w:rsidRPr="000A4C8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– </w:t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klavír</w:t>
      </w:r>
      <w:r w:rsidR="001B0DC9" w:rsidRPr="000A4C8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br/>
      </w:r>
    </w:p>
    <w:p w14:paraId="52940C55" w14:textId="77777777" w:rsidR="00BC5D17" w:rsidRDefault="00BC5D17" w:rsidP="00A100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</w:p>
    <w:p w14:paraId="4A1324D5" w14:textId="3BF42B1E" w:rsidR="006715D9" w:rsidRPr="00C5047A" w:rsidRDefault="00C5047A" w:rsidP="00A100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Style w:val="Hypertextovodkaz"/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lastRenderedPageBreak/>
        <w:fldChar w:fldCharType="begin"/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instrText>HYPERLINK "https://www.jfo.cz/koncert/r2-olga-kern/"</w:instrText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fldChar w:fldCharType="separate"/>
      </w:r>
      <w:r w:rsidRPr="00C5047A">
        <w:rPr>
          <w:rStyle w:val="Hypertextovodkaz"/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Detailní pr</w:t>
      </w:r>
      <w:r w:rsidR="001747E2" w:rsidRPr="00C5047A">
        <w:rPr>
          <w:rStyle w:val="Hypertextovodkaz"/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ogram koncertu včetně možnosti koupě vstupenek zde.</w:t>
      </w:r>
    </w:p>
    <w:p w14:paraId="3EA60FFC" w14:textId="1BA7328C" w:rsidR="003C4A2D" w:rsidRDefault="00C5047A" w:rsidP="003C4A2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>
        <w:rPr>
          <w:rFonts w:ascii="Etelka Light" w:hAnsi="Etelka Light"/>
          <w:color w:val="000000"/>
          <w:sz w:val="22"/>
          <w:szCs w:val="22"/>
        </w:rPr>
        <w:fldChar w:fldCharType="end"/>
      </w:r>
    </w:p>
    <w:bookmarkEnd w:id="0"/>
    <w:p w14:paraId="21CD5AB3" w14:textId="77777777" w:rsidR="00211675" w:rsidRDefault="00211675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  <w:u w:val="single"/>
        </w:rPr>
      </w:pPr>
    </w:p>
    <w:p w14:paraId="5E1D562C" w14:textId="77777777" w:rsidR="00211675" w:rsidRDefault="00211675">
      <w:pPr>
        <w:spacing w:line="240" w:lineRule="auto"/>
        <w:rPr>
          <w:rFonts w:ascii="Etelka Light" w:eastAsia="Etelka Light" w:hAnsi="Etelka Light" w:cs="Etelka Light"/>
          <w:sz w:val="20"/>
          <w:szCs w:val="20"/>
          <w:u w:val="single"/>
        </w:rPr>
      </w:pPr>
    </w:p>
    <w:p w14:paraId="267FCB53" w14:textId="6089FDFD" w:rsidR="00211675" w:rsidRDefault="009D6ADC">
      <w:pPr>
        <w:spacing w:line="240" w:lineRule="auto"/>
      </w:pPr>
      <w:r>
        <w:rPr>
          <w:rFonts w:ascii="Etelka Light" w:eastAsia="Etelka Light" w:hAnsi="Etelka Light" w:cs="Etelka Light"/>
          <w:sz w:val="20"/>
          <w:szCs w:val="20"/>
          <w:u w:val="single"/>
        </w:rPr>
        <w:t>P</w:t>
      </w:r>
      <w:r>
        <w:rPr>
          <w:rFonts w:ascii="Etelka Light" w:eastAsia="Etelka Light" w:hAnsi="Etelka Light" w:cs="Etelka Light"/>
          <w:sz w:val="20"/>
          <w:szCs w:val="20"/>
          <w:u w:val="single"/>
          <w:lang w:val="de-DE"/>
        </w:rPr>
        <w:t xml:space="preserve">R a </w:t>
      </w:r>
      <w:proofErr w:type="spellStart"/>
      <w:r>
        <w:rPr>
          <w:rFonts w:ascii="Etelka Light" w:eastAsia="Etelka Light" w:hAnsi="Etelka Light" w:cs="Etelka Light"/>
          <w:sz w:val="20"/>
          <w:szCs w:val="20"/>
          <w:u w:val="single"/>
          <w:lang w:val="de-DE"/>
        </w:rPr>
        <w:t>komunikace</w:t>
      </w:r>
      <w:proofErr w:type="spellEnd"/>
      <w:r>
        <w:rPr>
          <w:rFonts w:ascii="Etelka Light" w:eastAsia="Etelka Light" w:hAnsi="Etelka Light" w:cs="Etelka Light"/>
          <w:b/>
          <w:bCs/>
          <w:sz w:val="20"/>
          <w:szCs w:val="20"/>
          <w:u w:val="single"/>
          <w:lang w:val="de-DE"/>
        </w:rPr>
        <w:t xml:space="preserve"> </w:t>
      </w:r>
      <w:proofErr w:type="spellStart"/>
      <w:r>
        <w:rPr>
          <w:rFonts w:ascii="Etelka Light" w:eastAsia="Etelka Light" w:hAnsi="Etelka Light" w:cs="Etelka Light"/>
          <w:b/>
          <w:bCs/>
          <w:sz w:val="20"/>
          <w:szCs w:val="20"/>
          <w:u w:val="single"/>
          <w:lang w:val="de-DE"/>
        </w:rPr>
        <w:t>Janáčkovy</w:t>
      </w:r>
      <w:proofErr w:type="spellEnd"/>
      <w:r>
        <w:rPr>
          <w:rFonts w:ascii="Etelka Light" w:eastAsia="Etelka Light" w:hAnsi="Etelka Light" w:cs="Etelka Light"/>
          <w:b/>
          <w:bCs/>
          <w:sz w:val="20"/>
          <w:szCs w:val="20"/>
          <w:u w:val="single"/>
          <w:lang w:val="de-DE"/>
        </w:rPr>
        <w:t xml:space="preserve"> </w:t>
      </w:r>
      <w:proofErr w:type="spellStart"/>
      <w:r>
        <w:rPr>
          <w:rFonts w:ascii="Etelka Light" w:eastAsia="Etelka Light" w:hAnsi="Etelka Light" w:cs="Etelka Light"/>
          <w:b/>
          <w:bCs/>
          <w:sz w:val="20"/>
          <w:szCs w:val="20"/>
          <w:u w:val="single"/>
          <w:lang w:val="de-DE"/>
        </w:rPr>
        <w:t>filharmonie</w:t>
      </w:r>
      <w:proofErr w:type="spellEnd"/>
      <w:r>
        <w:rPr>
          <w:rFonts w:ascii="Etelka Light" w:eastAsia="Etelka Light" w:hAnsi="Etelka Light" w:cs="Etelka Light"/>
          <w:b/>
          <w:bCs/>
          <w:sz w:val="20"/>
          <w:szCs w:val="20"/>
          <w:u w:val="single"/>
          <w:lang w:val="de-DE"/>
        </w:rPr>
        <w:t xml:space="preserve"> Ostrava</w:t>
      </w:r>
      <w:r>
        <w:rPr>
          <w:rFonts w:ascii="Etelka Light" w:eastAsia="Etelka Light" w:hAnsi="Etelka Light" w:cs="Etelka Light"/>
          <w:b/>
          <w:bCs/>
          <w:sz w:val="20"/>
          <w:szCs w:val="20"/>
          <w:lang w:val="de-DE"/>
        </w:rPr>
        <w:br/>
      </w:r>
      <w:r w:rsidR="00563619">
        <w:rPr>
          <w:rFonts w:ascii="Etelka Light" w:eastAsia="Etelka Light" w:hAnsi="Etelka Light" w:cs="Etelka Light"/>
          <w:b/>
          <w:bCs/>
          <w:sz w:val="20"/>
          <w:szCs w:val="20"/>
        </w:rPr>
        <w:t xml:space="preserve">Petra Javůrková </w:t>
      </w:r>
      <w:r w:rsidR="00563619">
        <w:rPr>
          <w:rFonts w:ascii="Etelka Light" w:eastAsia="Etelka Light" w:hAnsi="Etelka Light" w:cs="Etelka Light"/>
          <w:sz w:val="20"/>
          <w:szCs w:val="20"/>
        </w:rPr>
        <w:t>/</w:t>
      </w:r>
      <w:r w:rsidR="00563619">
        <w:rPr>
          <w:rStyle w:val="Hyperlink1"/>
        </w:rPr>
        <w:t>javurkova@jfo.cz</w:t>
      </w:r>
      <w:r>
        <w:rPr>
          <w:rStyle w:val="dn"/>
          <w:rFonts w:ascii="Etelka Light" w:eastAsia="Etelka Light" w:hAnsi="Etelka Light" w:cs="Etelka Light"/>
          <w:sz w:val="20"/>
          <w:szCs w:val="20"/>
        </w:rPr>
        <w:t xml:space="preserve"> / </w:t>
      </w:r>
      <w:r w:rsidR="00563619">
        <w:rPr>
          <w:rStyle w:val="dn"/>
          <w:rFonts w:ascii="Etelka Light" w:eastAsia="Etelka Light" w:hAnsi="Etelka Light" w:cs="Etelka Light"/>
          <w:sz w:val="20"/>
          <w:szCs w:val="20"/>
        </w:rPr>
        <w:t>604 472 083</w:t>
      </w:r>
    </w:p>
    <w:sectPr w:rsidR="00211675">
      <w:headerReference w:type="default" r:id="rId13"/>
      <w:footerReference w:type="default" r:id="rId14"/>
      <w:pgSz w:w="11900" w:h="16840"/>
      <w:pgMar w:top="2693" w:right="1127" w:bottom="1701" w:left="1134" w:header="69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3E5B" w14:textId="77777777" w:rsidR="00787BA6" w:rsidRDefault="00787BA6">
      <w:pPr>
        <w:spacing w:line="240" w:lineRule="auto"/>
      </w:pPr>
      <w:r>
        <w:separator/>
      </w:r>
    </w:p>
  </w:endnote>
  <w:endnote w:type="continuationSeparator" w:id="0">
    <w:p w14:paraId="0BA87B78" w14:textId="77777777" w:rsidR="00787BA6" w:rsidRDefault="00787B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telka Light">
    <w:altName w:val="Calibri"/>
    <w:panose1 w:val="020B0604020202020204"/>
    <w:charset w:val="00"/>
    <w:family w:val="modern"/>
    <w:notTrueType/>
    <w:pitch w:val="variable"/>
    <w:sig w:usb0="A00002EF" w:usb1="5000206A" w:usb2="00000000" w:usb3="00000000" w:csb0="0000019F" w:csb1="00000000"/>
  </w:font>
  <w:font w:name="Etelka Monospace">
    <w:altName w:val="Calibri"/>
    <w:panose1 w:val="020B0604020202020204"/>
    <w:charset w:val="00"/>
    <w:family w:val="modern"/>
    <w:notTrueType/>
    <w:pitch w:val="fixed"/>
    <w:sig w:usb0="800002AF" w:usb1="1000206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telka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5BF4" w14:textId="77777777" w:rsidR="00211675" w:rsidRDefault="009D6ADC">
    <w:pPr>
      <w:spacing w:line="240" w:lineRule="auto"/>
    </w:pPr>
    <w:r>
      <w:rPr>
        <w:rStyle w:val="dnA"/>
        <w:noProof/>
      </w:rPr>
      <w:drawing>
        <wp:inline distT="0" distB="0" distL="0" distR="0" wp14:anchorId="7D806C82" wp14:editId="42CFB03C">
          <wp:extent cx="6120639" cy="130997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639" cy="1309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1D82" w14:textId="77777777" w:rsidR="00787BA6" w:rsidRDefault="00787BA6">
      <w:pPr>
        <w:spacing w:line="240" w:lineRule="auto"/>
      </w:pPr>
      <w:r>
        <w:separator/>
      </w:r>
    </w:p>
  </w:footnote>
  <w:footnote w:type="continuationSeparator" w:id="0">
    <w:p w14:paraId="33FD1570" w14:textId="77777777" w:rsidR="00787BA6" w:rsidRDefault="00787B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2ECA" w14:textId="340AF095" w:rsidR="00211675" w:rsidRDefault="00C53DD5">
    <w:pPr>
      <w:spacing w:line="240" w:lineRule="auto"/>
    </w:pPr>
    <w:r>
      <w:rPr>
        <w:noProof/>
      </w:rPr>
      <w:drawing>
        <wp:inline distT="0" distB="0" distL="0" distR="0" wp14:anchorId="22BC4CBD" wp14:editId="35DEC9D5">
          <wp:extent cx="2584450" cy="895350"/>
          <wp:effectExtent l="0" t="0" r="6350" b="0"/>
          <wp:docPr id="1073741827" name="image2.png" descr="Obsah obrázku text, hudb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2.png" descr="Obsah obrázku text, hudba&#10;&#10;Popis byl vytvořen automaticky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445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4494"/>
    <w:multiLevelType w:val="hybridMultilevel"/>
    <w:tmpl w:val="0484BFCE"/>
    <w:lvl w:ilvl="0" w:tplc="9A040A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447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675"/>
    <w:rsid w:val="00000BB9"/>
    <w:rsid w:val="00004C41"/>
    <w:rsid w:val="00005CF5"/>
    <w:rsid w:val="000150A0"/>
    <w:rsid w:val="000212E2"/>
    <w:rsid w:val="00040C29"/>
    <w:rsid w:val="000431E1"/>
    <w:rsid w:val="00045776"/>
    <w:rsid w:val="00055E75"/>
    <w:rsid w:val="000671AA"/>
    <w:rsid w:val="00071C06"/>
    <w:rsid w:val="00086C78"/>
    <w:rsid w:val="00092AD1"/>
    <w:rsid w:val="000A223A"/>
    <w:rsid w:val="000A4C88"/>
    <w:rsid w:val="000B3E4F"/>
    <w:rsid w:val="000B435B"/>
    <w:rsid w:val="000B4F4D"/>
    <w:rsid w:val="000B68E8"/>
    <w:rsid w:val="000C6F86"/>
    <w:rsid w:val="000E14AF"/>
    <w:rsid w:val="000E4404"/>
    <w:rsid w:val="00107263"/>
    <w:rsid w:val="001140E9"/>
    <w:rsid w:val="00123284"/>
    <w:rsid w:val="001275EC"/>
    <w:rsid w:val="00150DEB"/>
    <w:rsid w:val="001747E2"/>
    <w:rsid w:val="00175CE8"/>
    <w:rsid w:val="00183E1A"/>
    <w:rsid w:val="00185CD3"/>
    <w:rsid w:val="001A5E2D"/>
    <w:rsid w:val="001A7D4A"/>
    <w:rsid w:val="001B0DC9"/>
    <w:rsid w:val="001C6D8E"/>
    <w:rsid w:val="001D0109"/>
    <w:rsid w:val="001E3783"/>
    <w:rsid w:val="00211675"/>
    <w:rsid w:val="0021758C"/>
    <w:rsid w:val="00221A0F"/>
    <w:rsid w:val="00225297"/>
    <w:rsid w:val="00236D76"/>
    <w:rsid w:val="0024103A"/>
    <w:rsid w:val="00251167"/>
    <w:rsid w:val="002564AB"/>
    <w:rsid w:val="002621E9"/>
    <w:rsid w:val="0026663E"/>
    <w:rsid w:val="00270E02"/>
    <w:rsid w:val="00282451"/>
    <w:rsid w:val="002828A4"/>
    <w:rsid w:val="002A26E1"/>
    <w:rsid w:val="002B1A92"/>
    <w:rsid w:val="002C3230"/>
    <w:rsid w:val="002D53B8"/>
    <w:rsid w:val="002E0873"/>
    <w:rsid w:val="002E1604"/>
    <w:rsid w:val="002F2A6C"/>
    <w:rsid w:val="002F63B6"/>
    <w:rsid w:val="00300ACF"/>
    <w:rsid w:val="00304CA2"/>
    <w:rsid w:val="00332360"/>
    <w:rsid w:val="00333886"/>
    <w:rsid w:val="003464F6"/>
    <w:rsid w:val="00350B5F"/>
    <w:rsid w:val="00367E41"/>
    <w:rsid w:val="00370513"/>
    <w:rsid w:val="00385EA3"/>
    <w:rsid w:val="0039547C"/>
    <w:rsid w:val="00396629"/>
    <w:rsid w:val="003B6D71"/>
    <w:rsid w:val="003C4A2D"/>
    <w:rsid w:val="003E11DC"/>
    <w:rsid w:val="003E529F"/>
    <w:rsid w:val="003F00F2"/>
    <w:rsid w:val="003F2176"/>
    <w:rsid w:val="004043A2"/>
    <w:rsid w:val="00410CC2"/>
    <w:rsid w:val="00420089"/>
    <w:rsid w:val="00420C18"/>
    <w:rsid w:val="00422AC1"/>
    <w:rsid w:val="0042430F"/>
    <w:rsid w:val="00474A1C"/>
    <w:rsid w:val="00483C86"/>
    <w:rsid w:val="004A2CA1"/>
    <w:rsid w:val="004B3E4F"/>
    <w:rsid w:val="004C2A5D"/>
    <w:rsid w:val="004D36F8"/>
    <w:rsid w:val="004D546D"/>
    <w:rsid w:val="004E291E"/>
    <w:rsid w:val="004E5B28"/>
    <w:rsid w:val="00504E53"/>
    <w:rsid w:val="005171EA"/>
    <w:rsid w:val="00522138"/>
    <w:rsid w:val="00535D81"/>
    <w:rsid w:val="00537AB7"/>
    <w:rsid w:val="00537C17"/>
    <w:rsid w:val="00563619"/>
    <w:rsid w:val="00570AD9"/>
    <w:rsid w:val="00577921"/>
    <w:rsid w:val="005800A0"/>
    <w:rsid w:val="0058565C"/>
    <w:rsid w:val="00597DAD"/>
    <w:rsid w:val="005A04D4"/>
    <w:rsid w:val="005A0800"/>
    <w:rsid w:val="005A23F5"/>
    <w:rsid w:val="005A7E0E"/>
    <w:rsid w:val="005B1BFE"/>
    <w:rsid w:val="005B4FC6"/>
    <w:rsid w:val="005C4F93"/>
    <w:rsid w:val="005D2791"/>
    <w:rsid w:val="005D46C9"/>
    <w:rsid w:val="005D78B9"/>
    <w:rsid w:val="005F5021"/>
    <w:rsid w:val="00600285"/>
    <w:rsid w:val="006006B0"/>
    <w:rsid w:val="00603C1B"/>
    <w:rsid w:val="006104FB"/>
    <w:rsid w:val="00652538"/>
    <w:rsid w:val="0066653E"/>
    <w:rsid w:val="006715D9"/>
    <w:rsid w:val="00695B9F"/>
    <w:rsid w:val="006A0080"/>
    <w:rsid w:val="006A4D41"/>
    <w:rsid w:val="006A6150"/>
    <w:rsid w:val="006B0519"/>
    <w:rsid w:val="006B1CFE"/>
    <w:rsid w:val="006D2A84"/>
    <w:rsid w:val="006D44C6"/>
    <w:rsid w:val="006F4986"/>
    <w:rsid w:val="006F5055"/>
    <w:rsid w:val="007234A6"/>
    <w:rsid w:val="007261CA"/>
    <w:rsid w:val="00731B04"/>
    <w:rsid w:val="00745C54"/>
    <w:rsid w:val="00753CBD"/>
    <w:rsid w:val="007750D6"/>
    <w:rsid w:val="00780B3C"/>
    <w:rsid w:val="00784CA5"/>
    <w:rsid w:val="00787BA6"/>
    <w:rsid w:val="00792A51"/>
    <w:rsid w:val="0079655F"/>
    <w:rsid w:val="007A53D3"/>
    <w:rsid w:val="007B0997"/>
    <w:rsid w:val="007C1705"/>
    <w:rsid w:val="007E4BC1"/>
    <w:rsid w:val="00800CAC"/>
    <w:rsid w:val="00805A03"/>
    <w:rsid w:val="00814C12"/>
    <w:rsid w:val="00815FBF"/>
    <w:rsid w:val="008472CA"/>
    <w:rsid w:val="0086445D"/>
    <w:rsid w:val="00873DCC"/>
    <w:rsid w:val="00883949"/>
    <w:rsid w:val="0089626F"/>
    <w:rsid w:val="00897FD2"/>
    <w:rsid w:val="008B1792"/>
    <w:rsid w:val="008C0764"/>
    <w:rsid w:val="008D3269"/>
    <w:rsid w:val="008E6388"/>
    <w:rsid w:val="008E7776"/>
    <w:rsid w:val="00946375"/>
    <w:rsid w:val="00951EC3"/>
    <w:rsid w:val="00957691"/>
    <w:rsid w:val="00957C52"/>
    <w:rsid w:val="0096385C"/>
    <w:rsid w:val="00965CCE"/>
    <w:rsid w:val="00967405"/>
    <w:rsid w:val="00970958"/>
    <w:rsid w:val="00975711"/>
    <w:rsid w:val="009776F6"/>
    <w:rsid w:val="0099046D"/>
    <w:rsid w:val="009A3335"/>
    <w:rsid w:val="009A4B1C"/>
    <w:rsid w:val="009B34C9"/>
    <w:rsid w:val="009B5AE0"/>
    <w:rsid w:val="009C7922"/>
    <w:rsid w:val="009D6ADC"/>
    <w:rsid w:val="009E3B3C"/>
    <w:rsid w:val="00A01046"/>
    <w:rsid w:val="00A1003D"/>
    <w:rsid w:val="00A113A2"/>
    <w:rsid w:val="00A341B0"/>
    <w:rsid w:val="00A35C92"/>
    <w:rsid w:val="00A424FD"/>
    <w:rsid w:val="00A53915"/>
    <w:rsid w:val="00A543EE"/>
    <w:rsid w:val="00A559EB"/>
    <w:rsid w:val="00A6326E"/>
    <w:rsid w:val="00A75154"/>
    <w:rsid w:val="00AB5745"/>
    <w:rsid w:val="00AB6AEF"/>
    <w:rsid w:val="00AC04CD"/>
    <w:rsid w:val="00AC56DF"/>
    <w:rsid w:val="00AC58FB"/>
    <w:rsid w:val="00AD135E"/>
    <w:rsid w:val="00AD43D1"/>
    <w:rsid w:val="00AD52A7"/>
    <w:rsid w:val="00AD68F0"/>
    <w:rsid w:val="00AF4EFE"/>
    <w:rsid w:val="00B035D3"/>
    <w:rsid w:val="00B07E55"/>
    <w:rsid w:val="00B14278"/>
    <w:rsid w:val="00B22799"/>
    <w:rsid w:val="00B35498"/>
    <w:rsid w:val="00B44FC3"/>
    <w:rsid w:val="00B7163B"/>
    <w:rsid w:val="00B74AF3"/>
    <w:rsid w:val="00B85F48"/>
    <w:rsid w:val="00B91D35"/>
    <w:rsid w:val="00B93A9F"/>
    <w:rsid w:val="00B93DA6"/>
    <w:rsid w:val="00B964FF"/>
    <w:rsid w:val="00BB363D"/>
    <w:rsid w:val="00BC5D17"/>
    <w:rsid w:val="00BC636C"/>
    <w:rsid w:val="00BE5037"/>
    <w:rsid w:val="00C21EDD"/>
    <w:rsid w:val="00C22DA3"/>
    <w:rsid w:val="00C26373"/>
    <w:rsid w:val="00C5047A"/>
    <w:rsid w:val="00C53DD5"/>
    <w:rsid w:val="00C60D9D"/>
    <w:rsid w:val="00C6182C"/>
    <w:rsid w:val="00C8294D"/>
    <w:rsid w:val="00C83F5F"/>
    <w:rsid w:val="00CB2523"/>
    <w:rsid w:val="00CB6985"/>
    <w:rsid w:val="00CC289C"/>
    <w:rsid w:val="00CC7341"/>
    <w:rsid w:val="00CF3CEC"/>
    <w:rsid w:val="00CF7CE1"/>
    <w:rsid w:val="00D067C4"/>
    <w:rsid w:val="00D067ED"/>
    <w:rsid w:val="00D112CB"/>
    <w:rsid w:val="00D17CFE"/>
    <w:rsid w:val="00D34B63"/>
    <w:rsid w:val="00D35CF9"/>
    <w:rsid w:val="00D425FE"/>
    <w:rsid w:val="00D5495F"/>
    <w:rsid w:val="00D56EE0"/>
    <w:rsid w:val="00D66734"/>
    <w:rsid w:val="00D73BCD"/>
    <w:rsid w:val="00D94A6E"/>
    <w:rsid w:val="00DA1837"/>
    <w:rsid w:val="00DA27E7"/>
    <w:rsid w:val="00DC6856"/>
    <w:rsid w:val="00DC73C9"/>
    <w:rsid w:val="00DD7755"/>
    <w:rsid w:val="00DE26C6"/>
    <w:rsid w:val="00DF1F04"/>
    <w:rsid w:val="00E006C7"/>
    <w:rsid w:val="00E0532A"/>
    <w:rsid w:val="00E07937"/>
    <w:rsid w:val="00E223BD"/>
    <w:rsid w:val="00E27846"/>
    <w:rsid w:val="00E30FFE"/>
    <w:rsid w:val="00E3512F"/>
    <w:rsid w:val="00E429FF"/>
    <w:rsid w:val="00E6110B"/>
    <w:rsid w:val="00E716D0"/>
    <w:rsid w:val="00E72D13"/>
    <w:rsid w:val="00E73C37"/>
    <w:rsid w:val="00E97D2D"/>
    <w:rsid w:val="00EA051B"/>
    <w:rsid w:val="00EB0CCD"/>
    <w:rsid w:val="00EB2F01"/>
    <w:rsid w:val="00EC5193"/>
    <w:rsid w:val="00EE0641"/>
    <w:rsid w:val="00EE4631"/>
    <w:rsid w:val="00F008B6"/>
    <w:rsid w:val="00F125B1"/>
    <w:rsid w:val="00F14C88"/>
    <w:rsid w:val="00F2589F"/>
    <w:rsid w:val="00F32583"/>
    <w:rsid w:val="00F415C7"/>
    <w:rsid w:val="00F50736"/>
    <w:rsid w:val="00F82A82"/>
    <w:rsid w:val="00F90BCD"/>
    <w:rsid w:val="00F97EEF"/>
    <w:rsid w:val="00FA1367"/>
    <w:rsid w:val="00FA3A73"/>
    <w:rsid w:val="00FA4EB9"/>
    <w:rsid w:val="00FA613F"/>
    <w:rsid w:val="00FB5F49"/>
    <w:rsid w:val="00FE6854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F29C"/>
  <w15:docId w15:val="{60177BDA-558E-4A53-BB4C-43AFBE27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0" w:lineRule="atLeast"/>
      <w:outlineLvl w:val="0"/>
    </w:pPr>
    <w:rPr>
      <w:rFonts w:cs="Arial Unicode MS"/>
      <w:color w:val="000000"/>
      <w:position w:val="-8"/>
      <w:sz w:val="24"/>
      <w:szCs w:val="24"/>
      <w:u w:color="000000"/>
    </w:rPr>
  </w:style>
  <w:style w:type="paragraph" w:styleId="Nadpis1">
    <w:name w:val="heading 1"/>
    <w:basedOn w:val="Normln"/>
    <w:link w:val="Nadpis1Char"/>
    <w:uiPriority w:val="9"/>
    <w:qFormat/>
    <w:rsid w:val="006A61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eastAsia="Times New Roman" w:cs="Times New Roman"/>
      <w:b/>
      <w:bCs/>
      <w:color w:val="auto"/>
      <w:kern w:val="36"/>
      <w:position w:val="0"/>
      <w:sz w:val="48"/>
      <w:szCs w:val="48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A">
    <w:name w:val="Žádný A"/>
  </w:style>
  <w:style w:type="paragraph" w:customStyle="1" w:styleId="Vchoz">
    <w:name w:val="Výchozí"/>
    <w:uiPriority w:val="99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b/>
      <w:bCs/>
      <w:outline w:val="0"/>
      <w:color w:val="0000FF"/>
      <w:sz w:val="22"/>
      <w:szCs w:val="22"/>
      <w:u w:val="single" w:color="0000FF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rFonts w:ascii="Etelka Light" w:eastAsia="Etelka Light" w:hAnsi="Etelka Light" w:cs="Etelka Light"/>
      <w:outline w:val="0"/>
      <w:color w:val="0000FF"/>
      <w:position w:val="-8"/>
      <w:sz w:val="20"/>
      <w:szCs w:val="20"/>
      <w:u w:val="single" w:color="0000FF"/>
      <w:vertAlign w:val="baselin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Arial Unicode MS"/>
      <w:color w:val="000000"/>
      <w:position w:val="-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B85F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  <w:outlineLvl w:val="9"/>
    </w:pPr>
    <w:rPr>
      <w:rFonts w:eastAsia="Times New Roman" w:cs="Times New Roman"/>
      <w:color w:val="auto"/>
      <w:position w:val="0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B85F48"/>
    <w:rPr>
      <w:b/>
      <w:bCs/>
    </w:rPr>
  </w:style>
  <w:style w:type="paragraph" w:customStyle="1" w:styleId="VchozA">
    <w:name w:val="Výchozí A"/>
    <w:uiPriority w:val="99"/>
    <w:rsid w:val="009B5AE0"/>
    <w:pPr>
      <w:widowControl w:val="0"/>
      <w:spacing w:before="160" w:line="288" w:lineRule="auto"/>
      <w:jc w:val="both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Odstavecseseznamem">
    <w:name w:val="List Paragraph"/>
    <w:basedOn w:val="Normln"/>
    <w:uiPriority w:val="34"/>
    <w:qFormat/>
    <w:rsid w:val="00814C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  <w:outlineLvl w:val="9"/>
    </w:pPr>
    <w:rPr>
      <w:rFonts w:asciiTheme="minorHAnsi" w:eastAsiaTheme="minorHAnsi" w:hAnsiTheme="minorHAnsi" w:cstheme="minorBidi"/>
      <w:color w:val="auto"/>
      <w:kern w:val="2"/>
      <w:position w:val="0"/>
      <w:sz w:val="22"/>
      <w:szCs w:val="22"/>
      <w:bdr w:val="none" w:sz="0" w:space="0" w:color="auto"/>
      <w:lang w:eastAsia="en-US"/>
      <w14:ligatures w14:val="standardContextual"/>
    </w:rPr>
  </w:style>
  <w:style w:type="paragraph" w:styleId="Revize">
    <w:name w:val="Revision"/>
    <w:hidden/>
    <w:uiPriority w:val="99"/>
    <w:semiHidden/>
    <w:rsid w:val="009709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position w:val="-8"/>
      <w:sz w:val="24"/>
      <w:szCs w:val="24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9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0958"/>
    <w:rPr>
      <w:rFonts w:cs="Arial Unicode MS"/>
      <w:b/>
      <w:bCs/>
      <w:color w:val="000000"/>
      <w:position w:val="-8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5171E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6150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Zhlav">
    <w:name w:val="header"/>
    <w:basedOn w:val="Normln"/>
    <w:link w:val="ZhlavChar"/>
    <w:uiPriority w:val="99"/>
    <w:unhideWhenUsed/>
    <w:rsid w:val="00C53D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DD5"/>
    <w:rPr>
      <w:rFonts w:cs="Arial Unicode MS"/>
      <w:color w:val="000000"/>
      <w:position w:val="-8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C53D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DD5"/>
    <w:rPr>
      <w:rFonts w:cs="Arial Unicode MS"/>
      <w:color w:val="000000"/>
      <w:position w:val="-8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y/koncertni-rady/?filter=cyklus-b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fo.cz/koncert/r2-olga-ker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vatinahall.pl/en/wydarzenia/janacek-philharmonic-ostrava-moser-plays-shostakovich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jfo.cz/koncert/b1-sostakovicuv-violoncellovy-konce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fo.cz/koncerty/koncertni-rady/?filter=cyklus-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C70A-769D-4EF3-BACE-B01367DD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Vojkovská Andrea</dc:creator>
  <cp:lastModifiedBy>Petra Javůrková</cp:lastModifiedBy>
  <cp:revision>7</cp:revision>
  <dcterms:created xsi:type="dcterms:W3CDTF">2023-10-31T12:30:00Z</dcterms:created>
  <dcterms:modified xsi:type="dcterms:W3CDTF">2023-11-06T07:04:00Z</dcterms:modified>
</cp:coreProperties>
</file>