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BF3E3" w14:textId="6C8C758A" w:rsidR="001B622F" w:rsidRDefault="00B87FDA" w:rsidP="00F02615">
      <w:pPr>
        <w:jc w:val="both"/>
        <w:rPr>
          <w:rFonts w:ascii="Etelka Light" w:hAnsi="Etelka Light"/>
          <w:b/>
          <w:bCs/>
          <w:color w:val="FFFFFF" w:themeColor="background1"/>
          <w:highlight w:val="black"/>
        </w:rPr>
      </w:pPr>
      <w:r>
        <w:rPr>
          <w:rFonts w:ascii="Etelka Light" w:hAnsi="Etelka Light"/>
          <w:b/>
          <w:bCs/>
          <w:color w:val="FFFFFF" w:themeColor="background1"/>
          <w:highlight w:val="black"/>
        </w:rPr>
        <w:t>Janáčkova filharmonie Ostrava hraje pro všechny od mateřských škol po seniory, její edukační programy jsou jedinečné</w:t>
      </w:r>
    </w:p>
    <w:p w14:paraId="2CB864BF" w14:textId="37DF2C0E" w:rsidR="00C54E26" w:rsidRDefault="00B87FDA" w:rsidP="00F02615">
      <w:pPr>
        <w:jc w:val="both"/>
        <w:rPr>
          <w:rFonts w:ascii="Etelka Light" w:hAnsi="Etelka Light"/>
          <w:b/>
          <w:bCs/>
        </w:rPr>
      </w:pPr>
      <w:r w:rsidRPr="00B87FDA">
        <w:rPr>
          <w:rFonts w:ascii="Etelka Light" w:hAnsi="Etelka Light"/>
          <w:b/>
          <w:bCs/>
        </w:rPr>
        <w:t xml:space="preserve">Janáčkova filharmonie Ostrava </w:t>
      </w:r>
      <w:r>
        <w:rPr>
          <w:rFonts w:ascii="Etelka Light" w:hAnsi="Etelka Light"/>
          <w:b/>
          <w:bCs/>
        </w:rPr>
        <w:t xml:space="preserve">patří v Česku k nejprogresivnějším filharmoniím vůbec. Vedle vysoce nastavené umělecké úrovně orchestru a pestré dramaturgie všech nabízených koncertních cyklů má však navíc ještě unikátně </w:t>
      </w:r>
      <w:r w:rsidR="00C54E26">
        <w:rPr>
          <w:rFonts w:ascii="Etelka Light" w:hAnsi="Etelka Light"/>
          <w:b/>
          <w:bCs/>
        </w:rPr>
        <w:t>propracovaný systém edukačních aktivit určených návštěvníkům od mateřských škol po seniory</w:t>
      </w:r>
      <w:r w:rsidR="00F4746C">
        <w:rPr>
          <w:rFonts w:ascii="Etelka Light" w:hAnsi="Etelka Light"/>
          <w:b/>
          <w:bCs/>
        </w:rPr>
        <w:t>,</w:t>
      </w:r>
      <w:r w:rsidR="00C54E26">
        <w:rPr>
          <w:rFonts w:ascii="Etelka Light" w:hAnsi="Etelka Light"/>
          <w:b/>
          <w:bCs/>
        </w:rPr>
        <w:t xml:space="preserve"> a také spolupráce s mladými nadanými muzikanty či skladateli. Dalo by se tak bez nadsázky říct, že si z její nabídky vyberou posluchači jakéhokoli věku či hudebního vkusu a ve vybraných cyklech si mohou navíc vedle profesionálních hudebníků zahrát začínající orchestrální hráči nebo sóloví umělci. </w:t>
      </w:r>
      <w:r w:rsidR="0047371D">
        <w:rPr>
          <w:rFonts w:ascii="Etelka Light" w:hAnsi="Etelka Light"/>
          <w:b/>
          <w:bCs/>
        </w:rPr>
        <w:t>Od sedmdesáté koncertní sezóny</w:t>
      </w:r>
      <w:r w:rsidR="00C54E26">
        <w:rPr>
          <w:rFonts w:ascii="Etelka Light" w:hAnsi="Etelka Light"/>
          <w:b/>
          <w:bCs/>
        </w:rPr>
        <w:t xml:space="preserve"> navíc </w:t>
      </w:r>
      <w:r w:rsidR="0047371D">
        <w:rPr>
          <w:rFonts w:ascii="Etelka Light" w:hAnsi="Etelka Light"/>
          <w:b/>
          <w:bCs/>
        </w:rPr>
        <w:t xml:space="preserve">JFO </w:t>
      </w:r>
      <w:r w:rsidR="00C54E26">
        <w:rPr>
          <w:rFonts w:ascii="Etelka Light" w:hAnsi="Etelka Light"/>
          <w:b/>
          <w:bCs/>
        </w:rPr>
        <w:t>začala vypisovat výzvy pro současné skladatele, jejichž díla pak v</w:t>
      </w:r>
      <w:r w:rsidR="00737644">
        <w:rPr>
          <w:rFonts w:ascii="Etelka Light" w:hAnsi="Etelka Light"/>
          <w:b/>
          <w:bCs/>
        </w:rPr>
        <w:t>e světových premiérách zaznívají v</w:t>
      </w:r>
      <w:r w:rsidR="00C54E26">
        <w:rPr>
          <w:rFonts w:ascii="Etelka Light" w:hAnsi="Etelka Light"/>
          <w:b/>
          <w:bCs/>
        </w:rPr>
        <w:t> nadcházející</w:t>
      </w:r>
      <w:r w:rsidR="00737644">
        <w:rPr>
          <w:rFonts w:ascii="Etelka Light" w:hAnsi="Etelka Light"/>
          <w:b/>
          <w:bCs/>
        </w:rPr>
        <w:t>ch</w:t>
      </w:r>
      <w:r w:rsidR="00C54E26">
        <w:rPr>
          <w:rFonts w:ascii="Etelka Light" w:hAnsi="Etelka Light"/>
          <w:b/>
          <w:bCs/>
        </w:rPr>
        <w:t xml:space="preserve"> sezón</w:t>
      </w:r>
      <w:r w:rsidR="00737644">
        <w:rPr>
          <w:rFonts w:ascii="Etelka Light" w:hAnsi="Etelka Light"/>
          <w:b/>
          <w:bCs/>
        </w:rPr>
        <w:t>ách, v</w:t>
      </w:r>
      <w:r w:rsidR="0047371D">
        <w:rPr>
          <w:rFonts w:ascii="Etelka Light" w:hAnsi="Etelka Light"/>
          <w:b/>
          <w:bCs/>
        </w:rPr>
        <w:t xml:space="preserve"> té </w:t>
      </w:r>
      <w:r w:rsidR="00737644">
        <w:rPr>
          <w:rFonts w:ascii="Etelka Light" w:hAnsi="Etelka Light"/>
          <w:b/>
          <w:bCs/>
        </w:rPr>
        <w:t>71. tomu tak bude například</w:t>
      </w:r>
      <w:r w:rsidR="00C54E26">
        <w:rPr>
          <w:rFonts w:ascii="Etelka Light" w:hAnsi="Etelka Light"/>
          <w:b/>
          <w:bCs/>
        </w:rPr>
        <w:t xml:space="preserve"> v koncertním cyklu E – Elán mladých. Pestrou nabídku symfonických a moderovaných koncertů pro základní či střední školy navíc </w:t>
      </w:r>
      <w:r w:rsidR="00B95000">
        <w:rPr>
          <w:rFonts w:ascii="Etelka Light" w:hAnsi="Etelka Light"/>
          <w:b/>
          <w:bCs/>
        </w:rPr>
        <w:t xml:space="preserve">před několika lety </w:t>
      </w:r>
      <w:r w:rsidR="00737644">
        <w:rPr>
          <w:rFonts w:ascii="Etelka Light" w:hAnsi="Etelka Light"/>
          <w:b/>
          <w:bCs/>
        </w:rPr>
        <w:t xml:space="preserve">JFO </w:t>
      </w:r>
      <w:r w:rsidR="00C54E26">
        <w:rPr>
          <w:rFonts w:ascii="Etelka Light" w:hAnsi="Etelka Light"/>
          <w:b/>
          <w:bCs/>
        </w:rPr>
        <w:t>rozšířil</w:t>
      </w:r>
      <w:r w:rsidR="00737644">
        <w:rPr>
          <w:rFonts w:ascii="Etelka Light" w:hAnsi="Etelka Light"/>
          <w:b/>
          <w:bCs/>
        </w:rPr>
        <w:t>a</w:t>
      </w:r>
      <w:r w:rsidR="00B95000">
        <w:rPr>
          <w:rFonts w:ascii="Etelka Light" w:hAnsi="Etelka Light"/>
          <w:b/>
          <w:bCs/>
        </w:rPr>
        <w:t>,</w:t>
      </w:r>
      <w:r w:rsidR="00C54E26">
        <w:rPr>
          <w:rFonts w:ascii="Etelka Light" w:hAnsi="Etelka Light"/>
          <w:b/>
          <w:bCs/>
        </w:rPr>
        <w:t xml:space="preserve"> ve spolupráci se scénáristkou a dramaturgyní Lenkou </w:t>
      </w:r>
      <w:proofErr w:type="spellStart"/>
      <w:r w:rsidR="00C54E26">
        <w:rPr>
          <w:rFonts w:ascii="Etelka Light" w:hAnsi="Etelka Light"/>
          <w:b/>
          <w:bCs/>
        </w:rPr>
        <w:t>Jaborskou</w:t>
      </w:r>
      <w:proofErr w:type="spellEnd"/>
      <w:r w:rsidR="00B95000">
        <w:rPr>
          <w:rFonts w:ascii="Etelka Light" w:hAnsi="Etelka Light"/>
          <w:b/>
          <w:bCs/>
        </w:rPr>
        <w:t>,</w:t>
      </w:r>
      <w:r w:rsidR="00C54E26">
        <w:rPr>
          <w:rFonts w:ascii="Etelka Light" w:hAnsi="Etelka Light"/>
          <w:b/>
          <w:bCs/>
        </w:rPr>
        <w:t xml:space="preserve"> o </w:t>
      </w:r>
      <w:r w:rsidR="00B95000">
        <w:rPr>
          <w:rFonts w:ascii="Etelka Light" w:hAnsi="Etelka Light"/>
          <w:b/>
          <w:bCs/>
        </w:rPr>
        <w:t>dnes již tolik žádan</w:t>
      </w:r>
      <w:r w:rsidR="00737644">
        <w:rPr>
          <w:rFonts w:ascii="Etelka Light" w:hAnsi="Etelka Light"/>
          <w:b/>
          <w:bCs/>
        </w:rPr>
        <w:t>ý</w:t>
      </w:r>
      <w:r w:rsidR="00B95000">
        <w:rPr>
          <w:rFonts w:ascii="Etelka Light" w:hAnsi="Etelka Light"/>
          <w:b/>
          <w:bCs/>
        </w:rPr>
        <w:t xml:space="preserve"> </w:t>
      </w:r>
      <w:r w:rsidR="00C54E26">
        <w:rPr>
          <w:rFonts w:ascii="Etelka Light" w:hAnsi="Etelka Light"/>
          <w:b/>
          <w:bCs/>
        </w:rPr>
        <w:t>rodinn</w:t>
      </w:r>
      <w:r w:rsidR="00737644">
        <w:rPr>
          <w:rFonts w:ascii="Etelka Light" w:hAnsi="Etelka Light"/>
          <w:b/>
          <w:bCs/>
        </w:rPr>
        <w:t>ý</w:t>
      </w:r>
      <w:r w:rsidR="00C54E26">
        <w:rPr>
          <w:rFonts w:ascii="Etelka Light" w:hAnsi="Etelka Light"/>
          <w:b/>
          <w:bCs/>
        </w:rPr>
        <w:t xml:space="preserve"> cykl</w:t>
      </w:r>
      <w:r w:rsidR="00737644">
        <w:rPr>
          <w:rFonts w:ascii="Etelka Light" w:hAnsi="Etelka Light"/>
          <w:b/>
          <w:bCs/>
        </w:rPr>
        <w:t>us</w:t>
      </w:r>
      <w:r w:rsidR="00C54E26">
        <w:rPr>
          <w:rFonts w:ascii="Etelka Light" w:hAnsi="Etelka Light"/>
          <w:b/>
          <w:bCs/>
        </w:rPr>
        <w:t xml:space="preserve"> D, kter</w:t>
      </w:r>
      <w:r w:rsidR="00737644">
        <w:rPr>
          <w:rFonts w:ascii="Etelka Light" w:hAnsi="Etelka Light"/>
          <w:b/>
          <w:bCs/>
        </w:rPr>
        <w:t>ý</w:t>
      </w:r>
      <w:r w:rsidR="00C54E26">
        <w:rPr>
          <w:rFonts w:ascii="Etelka Light" w:hAnsi="Etelka Light"/>
          <w:b/>
          <w:bCs/>
        </w:rPr>
        <w:t xml:space="preserve"> bud</w:t>
      </w:r>
      <w:r w:rsidR="00737644">
        <w:rPr>
          <w:rFonts w:ascii="Etelka Light" w:hAnsi="Etelka Light"/>
          <w:b/>
          <w:bCs/>
        </w:rPr>
        <w:t>e</w:t>
      </w:r>
      <w:r w:rsidR="00C54E26">
        <w:rPr>
          <w:rFonts w:ascii="Etelka Light" w:hAnsi="Etelka Light"/>
          <w:b/>
          <w:bCs/>
        </w:rPr>
        <w:t xml:space="preserve"> mít od příští sezóny zbrusu nového sourozence – </w:t>
      </w:r>
      <w:r w:rsidR="00B95000">
        <w:rPr>
          <w:rFonts w:ascii="Etelka Light" w:hAnsi="Etelka Light"/>
          <w:b/>
          <w:bCs/>
        </w:rPr>
        <w:t xml:space="preserve">interaktivní </w:t>
      </w:r>
      <w:r w:rsidR="00C54E26">
        <w:rPr>
          <w:rFonts w:ascii="Etelka Light" w:hAnsi="Etelka Light"/>
          <w:b/>
          <w:bCs/>
        </w:rPr>
        <w:t>koncertní cykl</w:t>
      </w:r>
      <w:r w:rsidR="00737644">
        <w:rPr>
          <w:rFonts w:ascii="Etelka Light" w:hAnsi="Etelka Light"/>
          <w:b/>
          <w:bCs/>
        </w:rPr>
        <w:t>us</w:t>
      </w:r>
      <w:r w:rsidR="00C54E26">
        <w:rPr>
          <w:rFonts w:ascii="Etelka Light" w:hAnsi="Etelka Light"/>
          <w:b/>
          <w:bCs/>
        </w:rPr>
        <w:t xml:space="preserve"> (malé d) pro rodiče s dětmi v předškolním věku. </w:t>
      </w:r>
    </w:p>
    <w:p w14:paraId="2C081863" w14:textId="601CF611" w:rsidR="0039290F" w:rsidRDefault="00B95000" w:rsidP="00F02615">
      <w:pPr>
        <w:jc w:val="both"/>
        <w:rPr>
          <w:rFonts w:ascii="Etelka Light" w:hAnsi="Etelka Light"/>
        </w:rPr>
      </w:pPr>
      <w:r>
        <w:rPr>
          <w:rFonts w:ascii="Etelka Light" w:hAnsi="Etelka Light"/>
        </w:rPr>
        <w:t xml:space="preserve">Ostravská filharmonie dlouhodobě dokazuje, že je v tuzemsku progresivním tělesem, které nejenže udržuje vysokou úroveň provedení tradičního symfonického repertoáru, ale nebojí se ani spolupráce s mladými umělci či interakce se samotnými návštěvníky koncertů. V dramaturgii následující koncertní sezóny tak nalezneme vedle očekávaných symfonických cyklů také koncertní řady a workshopy pro školy, rodiče s dětmi, seniory i aktivity pro mladé umělce z Česka i zahraničí. </w:t>
      </w:r>
      <w:r w:rsidRPr="00B95000">
        <w:rPr>
          <w:rFonts w:ascii="Etelka Light" w:hAnsi="Etelka Light"/>
          <w:i/>
          <w:iCs/>
        </w:rPr>
        <w:t xml:space="preserve">„Pestrou škálu </w:t>
      </w:r>
      <w:r w:rsidR="002073B0">
        <w:rPr>
          <w:rFonts w:ascii="Etelka Light" w:hAnsi="Etelka Light"/>
          <w:i/>
          <w:iCs/>
        </w:rPr>
        <w:t xml:space="preserve">nejen </w:t>
      </w:r>
      <w:r w:rsidRPr="00B95000">
        <w:rPr>
          <w:rFonts w:ascii="Etelka Light" w:hAnsi="Etelka Light"/>
          <w:i/>
          <w:iCs/>
        </w:rPr>
        <w:t>koncertních</w:t>
      </w:r>
      <w:r w:rsidR="002073B0">
        <w:rPr>
          <w:rFonts w:ascii="Etelka Light" w:hAnsi="Etelka Light"/>
          <w:i/>
          <w:iCs/>
        </w:rPr>
        <w:t xml:space="preserve">, ale také </w:t>
      </w:r>
      <w:r w:rsidRPr="00B95000">
        <w:rPr>
          <w:rFonts w:ascii="Etelka Light" w:hAnsi="Etelka Light"/>
          <w:i/>
          <w:iCs/>
        </w:rPr>
        <w:t>edukačních aktivit</w:t>
      </w:r>
      <w:r>
        <w:rPr>
          <w:rFonts w:ascii="Etelka Light" w:hAnsi="Etelka Light"/>
          <w:i/>
          <w:iCs/>
        </w:rPr>
        <w:t xml:space="preserve"> považujeme v současnosti za pevnou součást nabídky koncertních sezón. Vzdělávací aktivity jdou se samotnou interpretací hudby často ruku v ruce a je pro nás nesmírně důležité, aby si návštěvníci našich koncertů</w:t>
      </w:r>
      <w:r w:rsidR="002073B0">
        <w:rPr>
          <w:rFonts w:ascii="Etelka Light" w:hAnsi="Etelka Light"/>
          <w:i/>
          <w:iCs/>
        </w:rPr>
        <w:t xml:space="preserve">, úměrně svému věku či zájmům, </w:t>
      </w:r>
      <w:r>
        <w:rPr>
          <w:rFonts w:ascii="Etelka Light" w:hAnsi="Etelka Light"/>
          <w:i/>
          <w:iCs/>
        </w:rPr>
        <w:t xml:space="preserve">odnášeli ze společně stráveného času nejen hudební prožitky, ale také obohacení ve smyslu nově získaných </w:t>
      </w:r>
      <w:r w:rsidR="002073B0">
        <w:rPr>
          <w:rFonts w:ascii="Etelka Light" w:hAnsi="Etelka Light"/>
          <w:i/>
          <w:iCs/>
        </w:rPr>
        <w:t>vědomostí</w:t>
      </w:r>
      <w:r w:rsidR="00F4746C">
        <w:rPr>
          <w:rFonts w:ascii="Etelka Light" w:hAnsi="Etelka Light"/>
          <w:i/>
          <w:iCs/>
        </w:rPr>
        <w:t xml:space="preserve"> či dovedností</w:t>
      </w:r>
      <w:r w:rsidR="002073B0">
        <w:rPr>
          <w:rFonts w:ascii="Etelka Light" w:hAnsi="Etelka Light"/>
          <w:i/>
          <w:iCs/>
        </w:rPr>
        <w:t xml:space="preserve">,“ </w:t>
      </w:r>
      <w:r w:rsidR="002073B0" w:rsidRPr="002073B0">
        <w:rPr>
          <w:rFonts w:ascii="Etelka Light" w:hAnsi="Etelka Light"/>
          <w:b/>
          <w:bCs/>
        </w:rPr>
        <w:t>vysvětluje řed</w:t>
      </w:r>
      <w:r w:rsidR="002073B0">
        <w:rPr>
          <w:rFonts w:ascii="Etelka Light" w:hAnsi="Etelka Light"/>
          <w:b/>
          <w:bCs/>
        </w:rPr>
        <w:t>i</w:t>
      </w:r>
      <w:r w:rsidR="002073B0" w:rsidRPr="002073B0">
        <w:rPr>
          <w:rFonts w:ascii="Etelka Light" w:hAnsi="Etelka Light"/>
          <w:b/>
          <w:bCs/>
        </w:rPr>
        <w:t xml:space="preserve">tel Janáčkovy filharmonie Ostrava Jan Žemla. </w:t>
      </w:r>
      <w:r w:rsidR="002073B0">
        <w:rPr>
          <w:rFonts w:ascii="Etelka Light" w:hAnsi="Etelka Light"/>
        </w:rPr>
        <w:t xml:space="preserve">Současná pestrá nabídka koncertních cyklů i dalších edukačních aktivit je tak výsledkem dlouholetého procesu rozšiřování původních symfonických cyklů o nové, </w:t>
      </w:r>
      <w:r w:rsidR="00F4746C">
        <w:rPr>
          <w:rFonts w:ascii="Etelka Light" w:hAnsi="Etelka Light"/>
        </w:rPr>
        <w:t>specificky zaměřené,</w:t>
      </w:r>
      <w:r w:rsidR="002073B0">
        <w:rPr>
          <w:rFonts w:ascii="Etelka Light" w:hAnsi="Etelka Light"/>
        </w:rPr>
        <w:t xml:space="preserve"> a zároveň spolupráce s dramaturgyní a scénáristkou Lenkou </w:t>
      </w:r>
      <w:proofErr w:type="spellStart"/>
      <w:r w:rsidR="002073B0">
        <w:rPr>
          <w:rFonts w:ascii="Etelka Light" w:hAnsi="Etelka Light"/>
        </w:rPr>
        <w:t>Jaborskou</w:t>
      </w:r>
      <w:proofErr w:type="spellEnd"/>
      <w:r w:rsidR="002073B0">
        <w:rPr>
          <w:rFonts w:ascii="Etelka Light" w:hAnsi="Etelka Light"/>
        </w:rPr>
        <w:t xml:space="preserve">, která stojí za </w:t>
      </w:r>
      <w:proofErr w:type="spellStart"/>
      <w:r w:rsidR="002073B0">
        <w:rPr>
          <w:rFonts w:ascii="Etelka Light" w:hAnsi="Etelka Light"/>
        </w:rPr>
        <w:t>návštěvnicky</w:t>
      </w:r>
      <w:proofErr w:type="spellEnd"/>
      <w:r w:rsidR="002073B0">
        <w:rPr>
          <w:rFonts w:ascii="Etelka Light" w:hAnsi="Etelka Light"/>
        </w:rPr>
        <w:t xml:space="preserve"> oblíbenými koncertními cykly C (moderované koncerty) a D (koncerty pro rodiny s dětmi)</w:t>
      </w:r>
      <w:r w:rsidR="00206F6D">
        <w:rPr>
          <w:rFonts w:ascii="Etelka Light" w:hAnsi="Etelka Light"/>
        </w:rPr>
        <w:t>. V JFO navíc vede workshopy pro děti od dvou let až po dospělé a je autorkou koncertů pro mate</w:t>
      </w:r>
      <w:r w:rsidR="00206F6D" w:rsidRPr="00737644">
        <w:rPr>
          <w:rFonts w:ascii="Etelka Light" w:hAnsi="Etelka Light"/>
        </w:rPr>
        <w:t xml:space="preserve">řské, základní i střední školy. </w:t>
      </w:r>
      <w:r w:rsidR="00F4746C" w:rsidRPr="00737644">
        <w:rPr>
          <w:rFonts w:ascii="Etelka Light" w:hAnsi="Etelka Light"/>
        </w:rPr>
        <w:t>Ta ve své práci čerpá inspiraci především ve své rodině.</w:t>
      </w:r>
      <w:r w:rsidR="001B6845" w:rsidRPr="00737644">
        <w:rPr>
          <w:rFonts w:ascii="Etelka Light" w:hAnsi="Etelka Light"/>
        </w:rPr>
        <w:t xml:space="preserve"> </w:t>
      </w:r>
      <w:r w:rsidR="00F4746C" w:rsidRPr="00737644">
        <w:rPr>
          <w:rFonts w:ascii="Etelka Light" w:hAnsi="Etelka Light"/>
          <w:i/>
          <w:iCs/>
        </w:rPr>
        <w:t>“</w:t>
      </w:r>
      <w:r w:rsidR="001B6845" w:rsidRPr="00737644">
        <w:rPr>
          <w:rFonts w:ascii="Etelka Light" w:hAnsi="Etelka Light"/>
          <w:i/>
          <w:iCs/>
        </w:rPr>
        <w:t>Každodenní situac</w:t>
      </w:r>
      <w:r w:rsidR="00C5627B" w:rsidRPr="00737644">
        <w:rPr>
          <w:rFonts w:ascii="Etelka Light" w:hAnsi="Etelka Light"/>
          <w:i/>
          <w:iCs/>
        </w:rPr>
        <w:t>e</w:t>
      </w:r>
      <w:r w:rsidR="001B6845" w:rsidRPr="00737644">
        <w:rPr>
          <w:rFonts w:ascii="Etelka Light" w:hAnsi="Etelka Light"/>
          <w:i/>
          <w:iCs/>
        </w:rPr>
        <w:t xml:space="preserve"> s</w:t>
      </w:r>
      <w:r w:rsidR="00C5627B" w:rsidRPr="00737644">
        <w:rPr>
          <w:rFonts w:ascii="Etelka Light" w:hAnsi="Etelka Light"/>
          <w:i/>
          <w:iCs/>
        </w:rPr>
        <w:t xml:space="preserve"> mými </w:t>
      </w:r>
      <w:r w:rsidR="001B6845" w:rsidRPr="00737644">
        <w:rPr>
          <w:rFonts w:ascii="Etelka Light" w:hAnsi="Etelka Light"/>
          <w:i/>
          <w:iCs/>
        </w:rPr>
        <w:t>čtyřmi dětmi ve věku od</w:t>
      </w:r>
      <w:r w:rsidR="00C5627B" w:rsidRPr="00737644">
        <w:rPr>
          <w:rFonts w:ascii="Etelka Light" w:hAnsi="Etelka Light"/>
          <w:i/>
          <w:iCs/>
        </w:rPr>
        <w:t xml:space="preserve"> </w:t>
      </w:r>
      <w:r w:rsidR="00737644" w:rsidRPr="00737644">
        <w:rPr>
          <w:rFonts w:ascii="Etelka Light" w:hAnsi="Etelka Light"/>
          <w:i/>
          <w:iCs/>
        </w:rPr>
        <w:t>jednoho</w:t>
      </w:r>
      <w:r w:rsidR="00737644">
        <w:rPr>
          <w:rFonts w:ascii="Etelka Light" w:hAnsi="Etelka Light"/>
          <w:i/>
          <w:iCs/>
        </w:rPr>
        <w:t xml:space="preserve"> roku</w:t>
      </w:r>
      <w:r w:rsidR="00C5627B" w:rsidRPr="00737644">
        <w:rPr>
          <w:rFonts w:ascii="Etelka Light" w:hAnsi="Etelka Light"/>
          <w:i/>
          <w:iCs/>
        </w:rPr>
        <w:t xml:space="preserve"> do </w:t>
      </w:r>
      <w:r w:rsidR="00737644" w:rsidRPr="00737644">
        <w:rPr>
          <w:rFonts w:ascii="Etelka Light" w:hAnsi="Etelka Light"/>
          <w:i/>
          <w:iCs/>
        </w:rPr>
        <w:t>deseti</w:t>
      </w:r>
      <w:r w:rsidR="00C5627B" w:rsidRPr="00737644">
        <w:rPr>
          <w:rFonts w:ascii="Etelka Light" w:hAnsi="Etelka Light"/>
          <w:i/>
          <w:iCs/>
        </w:rPr>
        <w:t xml:space="preserve"> let jsou zdrojem silných emocí a námětů</w:t>
      </w:r>
      <w:r w:rsidR="00C5627B">
        <w:rPr>
          <w:rFonts w:ascii="Etelka Light" w:hAnsi="Etelka Light"/>
          <w:i/>
          <w:iCs/>
        </w:rPr>
        <w:t xml:space="preserve">. Témata i dialogy mi často dozrávají v hlavě i několik týdnů a jejich první čtenářkou je obvykle má nejstarší dcera Linda, která je zároveň nejvěrnější posluchačkou našich koncertů, a tak společně s Vláďou a orchestrem oslavila vloni už svou desátou sezónu. Pokud se u čtení scénářů směje, vím, že budou skvěle fungovat,“ </w:t>
      </w:r>
      <w:r w:rsidR="00C5627B" w:rsidRPr="00C5627B">
        <w:rPr>
          <w:rFonts w:ascii="Etelka Light" w:hAnsi="Etelka Light"/>
          <w:b/>
          <w:bCs/>
        </w:rPr>
        <w:t xml:space="preserve">říká Lenka </w:t>
      </w:r>
      <w:proofErr w:type="spellStart"/>
      <w:r w:rsidR="00C5627B" w:rsidRPr="00C5627B">
        <w:rPr>
          <w:rFonts w:ascii="Etelka Light" w:hAnsi="Etelka Light"/>
          <w:b/>
          <w:bCs/>
        </w:rPr>
        <w:t>Jaborská</w:t>
      </w:r>
      <w:proofErr w:type="spellEnd"/>
      <w:r w:rsidR="00C5627B" w:rsidRPr="00C5627B">
        <w:rPr>
          <w:rFonts w:ascii="Etelka Light" w:hAnsi="Etelka Light"/>
          <w:b/>
          <w:bCs/>
        </w:rPr>
        <w:t>.</w:t>
      </w:r>
      <w:r w:rsidR="00C5627B">
        <w:rPr>
          <w:rFonts w:ascii="Etelka Light" w:hAnsi="Etelka Light"/>
        </w:rPr>
        <w:t xml:space="preserve"> </w:t>
      </w:r>
    </w:p>
    <w:p w14:paraId="2364CD17" w14:textId="66173798" w:rsidR="00D92795" w:rsidRDefault="00D92795" w:rsidP="00F02615">
      <w:pPr>
        <w:jc w:val="both"/>
        <w:rPr>
          <w:rFonts w:ascii="Etelka Light" w:hAnsi="Etelka Light"/>
          <w:b/>
          <w:bCs/>
        </w:rPr>
      </w:pPr>
      <w:r>
        <w:rPr>
          <w:rFonts w:ascii="Etelka Light" w:hAnsi="Etelka Light"/>
        </w:rPr>
        <w:t xml:space="preserve">Nabídka Janáčkovy filharmonie Ostrava tak bezpečně uspokojí návštěvníky všech věkových kategorií i úrovně hudebních znalostí. </w:t>
      </w:r>
      <w:r w:rsidRPr="00D92795">
        <w:rPr>
          <w:rFonts w:ascii="Etelka Light" w:hAnsi="Etelka Light"/>
          <w:i/>
          <w:iCs/>
        </w:rPr>
        <w:t xml:space="preserve">„Hudba má v životě člověka důležitou roli a naším </w:t>
      </w:r>
      <w:r w:rsidRPr="00D92795">
        <w:rPr>
          <w:rFonts w:ascii="Etelka Light" w:hAnsi="Etelka Light"/>
          <w:i/>
          <w:iCs/>
        </w:rPr>
        <w:lastRenderedPageBreak/>
        <w:t>záměrem je uspokojit nejen stávající posluchače, ale být také partnerem ve vzdělávání</w:t>
      </w:r>
      <w:r>
        <w:rPr>
          <w:rFonts w:ascii="Etelka Light" w:hAnsi="Etelka Light"/>
          <w:i/>
          <w:iCs/>
        </w:rPr>
        <w:t xml:space="preserve"> a prohlubování vztahu k hudbě</w:t>
      </w:r>
      <w:r w:rsidRPr="00D92795">
        <w:rPr>
          <w:rFonts w:ascii="Etelka Light" w:hAnsi="Etelka Light"/>
          <w:i/>
          <w:iCs/>
        </w:rPr>
        <w:t xml:space="preserve"> školám</w:t>
      </w:r>
      <w:r>
        <w:rPr>
          <w:rFonts w:ascii="Etelka Light" w:hAnsi="Etelka Light"/>
          <w:i/>
          <w:iCs/>
        </w:rPr>
        <w:t xml:space="preserve">, </w:t>
      </w:r>
      <w:r w:rsidR="00737644">
        <w:rPr>
          <w:rFonts w:ascii="Etelka Light" w:hAnsi="Etelka Light"/>
          <w:i/>
          <w:iCs/>
        </w:rPr>
        <w:t xml:space="preserve">rodičům, </w:t>
      </w:r>
      <w:r>
        <w:rPr>
          <w:rFonts w:ascii="Etelka Light" w:hAnsi="Etelka Light"/>
          <w:i/>
          <w:iCs/>
        </w:rPr>
        <w:t xml:space="preserve">začínajícím umělcům a v neposlední řadě také seniorům v rámci programu Filharmonie </w:t>
      </w:r>
      <w:r w:rsidR="00737644">
        <w:rPr>
          <w:rFonts w:ascii="Etelka Light" w:hAnsi="Etelka Light"/>
          <w:i/>
          <w:iCs/>
        </w:rPr>
        <w:t>plus</w:t>
      </w:r>
      <w:r>
        <w:rPr>
          <w:rFonts w:ascii="Etelka Light" w:hAnsi="Etelka Light"/>
          <w:i/>
          <w:iCs/>
        </w:rPr>
        <w:t>. Snažíme se nabídnout takové aktivity, které nejen Janáčkově filharmonii zajistí</w:t>
      </w:r>
      <w:r w:rsidR="0039290F">
        <w:rPr>
          <w:rFonts w:ascii="Etelka Light" w:hAnsi="Etelka Light"/>
          <w:i/>
          <w:iCs/>
        </w:rPr>
        <w:t xml:space="preserve"> nyní i do budoucna</w:t>
      </w:r>
      <w:r>
        <w:rPr>
          <w:rFonts w:ascii="Etelka Light" w:hAnsi="Etelka Light"/>
          <w:i/>
          <w:iCs/>
        </w:rPr>
        <w:t xml:space="preserve"> širokou návštěvnickou základnu,“ </w:t>
      </w:r>
      <w:r w:rsidRPr="00D92795">
        <w:rPr>
          <w:rFonts w:ascii="Etelka Light" w:hAnsi="Etelka Light"/>
          <w:b/>
          <w:bCs/>
        </w:rPr>
        <w:t>dodává Žemla.</w:t>
      </w:r>
    </w:p>
    <w:p w14:paraId="442FA311" w14:textId="77777777" w:rsidR="00E1506D" w:rsidRDefault="00E1506D" w:rsidP="00F02615">
      <w:pPr>
        <w:jc w:val="both"/>
        <w:rPr>
          <w:rFonts w:ascii="Etelka Light" w:hAnsi="Etelka Light"/>
          <w:b/>
          <w:bCs/>
        </w:rPr>
      </w:pPr>
    </w:p>
    <w:p w14:paraId="6382D5EE" w14:textId="37B0F65B" w:rsidR="007F519B" w:rsidRDefault="007F519B" w:rsidP="00F02615">
      <w:pPr>
        <w:jc w:val="both"/>
        <w:rPr>
          <w:rFonts w:ascii="Etelka Light" w:hAnsi="Etelka Light"/>
          <w:b/>
          <w:bCs/>
          <w:color w:val="FFFFFF" w:themeColor="background1"/>
          <w:highlight w:val="black"/>
        </w:rPr>
      </w:pPr>
      <w:r>
        <w:rPr>
          <w:rFonts w:ascii="Etelka Light" w:hAnsi="Etelka Light"/>
          <w:b/>
          <w:bCs/>
          <w:color w:val="FFFFFF" w:themeColor="background1"/>
          <w:highlight w:val="black"/>
        </w:rPr>
        <w:t>PRO ŠKOLY</w:t>
      </w:r>
    </w:p>
    <w:p w14:paraId="0D5CB62E" w14:textId="47C173C3" w:rsidR="00D92795" w:rsidRPr="007F519B" w:rsidRDefault="00D92795" w:rsidP="00F02615">
      <w:pPr>
        <w:jc w:val="both"/>
        <w:rPr>
          <w:rFonts w:ascii="Etelka Light" w:hAnsi="Etelka Light"/>
          <w:b/>
          <w:bCs/>
        </w:rPr>
      </w:pPr>
      <w:r w:rsidRPr="007F519B">
        <w:rPr>
          <w:rFonts w:ascii="Etelka Light" w:hAnsi="Etelka Light"/>
          <w:b/>
          <w:bCs/>
        </w:rPr>
        <w:t>Mateřské školy</w:t>
      </w:r>
    </w:p>
    <w:p w14:paraId="5F958A97" w14:textId="1E5D516C" w:rsidR="00D92795" w:rsidRDefault="00D92795" w:rsidP="00F02615">
      <w:pPr>
        <w:jc w:val="both"/>
        <w:rPr>
          <w:rFonts w:ascii="Etelka Light" w:hAnsi="Etelka Light"/>
        </w:rPr>
      </w:pPr>
      <w:r w:rsidRPr="002021D0">
        <w:rPr>
          <w:rFonts w:ascii="Etelka Light" w:hAnsi="Etelka Light"/>
        </w:rPr>
        <w:t>Workshopy i interaktivní koncerty pro mateřské školy jsou zaměřené na interakci zkušeného lektora</w:t>
      </w:r>
      <w:r w:rsidR="002021D0">
        <w:rPr>
          <w:rFonts w:ascii="Etelka Light" w:hAnsi="Etelka Light"/>
        </w:rPr>
        <w:t xml:space="preserve">, herců a profesionálních hráčů orchestru s </w:t>
      </w:r>
      <w:r w:rsidR="002021D0" w:rsidRPr="002021D0">
        <w:rPr>
          <w:rFonts w:ascii="Etelka Light" w:hAnsi="Etelka Light"/>
        </w:rPr>
        <w:t>publikem. V rámci nich</w:t>
      </w:r>
      <w:r w:rsidR="002021D0">
        <w:rPr>
          <w:rFonts w:ascii="Etelka Light" w:hAnsi="Etelka Light"/>
        </w:rPr>
        <w:t xml:space="preserve"> nejmladší příznivci JFO rozvíjí poslechové i pohybové dovednosti a hravým způsobem získávají často první zkušenosti se světem hudby. </w:t>
      </w:r>
      <w:r w:rsidR="002021D0" w:rsidRPr="002021D0">
        <w:rPr>
          <w:rFonts w:ascii="Etelka Light" w:hAnsi="Etelka Light"/>
          <w:i/>
          <w:iCs/>
        </w:rPr>
        <w:t xml:space="preserve">„Během lekcí zapojují celé své tělo včetně hlasu, využíváme nástroje </w:t>
      </w:r>
      <w:proofErr w:type="spellStart"/>
      <w:r w:rsidR="002021D0" w:rsidRPr="002021D0">
        <w:rPr>
          <w:rFonts w:ascii="Etelka Light" w:hAnsi="Etelka Light"/>
          <w:i/>
          <w:iCs/>
        </w:rPr>
        <w:t>Orffova</w:t>
      </w:r>
      <w:proofErr w:type="spellEnd"/>
      <w:r w:rsidR="002021D0" w:rsidRPr="002021D0">
        <w:rPr>
          <w:rFonts w:ascii="Etelka Light" w:hAnsi="Etelka Light"/>
          <w:i/>
          <w:iCs/>
        </w:rPr>
        <w:t xml:space="preserve"> instrumentáře, ale také předměty z každodenního života, které se na první pohled často pro práci s hudbou nehodí. Cílem takových workshopů je rozvoj kreativního myšlení a chápání hudby jako přirozené součásti života,“</w:t>
      </w:r>
      <w:r w:rsidR="002021D0">
        <w:rPr>
          <w:rFonts w:ascii="Etelka Light" w:hAnsi="Etelka Light"/>
        </w:rPr>
        <w:t xml:space="preserve"> </w:t>
      </w:r>
      <w:r w:rsidR="002021D0" w:rsidRPr="002021D0">
        <w:rPr>
          <w:rFonts w:ascii="Etelka Light" w:hAnsi="Etelka Light"/>
          <w:b/>
          <w:bCs/>
        </w:rPr>
        <w:t xml:space="preserve">vysvětluje </w:t>
      </w:r>
      <w:proofErr w:type="spellStart"/>
      <w:r w:rsidR="002021D0" w:rsidRPr="002021D0">
        <w:rPr>
          <w:rFonts w:ascii="Etelka Light" w:hAnsi="Etelka Light"/>
          <w:b/>
          <w:bCs/>
        </w:rPr>
        <w:t>Jaborská</w:t>
      </w:r>
      <w:proofErr w:type="spellEnd"/>
      <w:r w:rsidR="002021D0" w:rsidRPr="002021D0">
        <w:rPr>
          <w:rFonts w:ascii="Etelka Light" w:hAnsi="Etelka Light"/>
          <w:b/>
          <w:bCs/>
        </w:rPr>
        <w:t>.</w:t>
      </w:r>
      <w:r w:rsidR="002021D0">
        <w:rPr>
          <w:rFonts w:ascii="Etelka Light" w:hAnsi="Etelka Light"/>
        </w:rPr>
        <w:t xml:space="preserve"> </w:t>
      </w:r>
      <w:r w:rsidR="00F371AE">
        <w:rPr>
          <w:rFonts w:ascii="Etelka Light" w:hAnsi="Etelka Light"/>
        </w:rPr>
        <w:t xml:space="preserve">Interaktivní koncerty pak seznamují mladé posluchače od tří let s hudebními nástroji i prací profesionálního hráče v orchestru. </w:t>
      </w:r>
      <w:r w:rsidR="00F371AE" w:rsidRPr="00F371AE">
        <w:rPr>
          <w:rFonts w:ascii="Etelka Light" w:hAnsi="Etelka Light"/>
          <w:i/>
          <w:iCs/>
        </w:rPr>
        <w:t>„Děti jsou rovnocennou součástí takových koncertů, jsou plně zapojené do jejich průběhu, tyto koncerty jsou pro děti často velmi zábavným a vzrušujícím zážitkem,“</w:t>
      </w:r>
      <w:r w:rsidR="00F371AE">
        <w:rPr>
          <w:rFonts w:ascii="Etelka Light" w:hAnsi="Etelka Light"/>
        </w:rPr>
        <w:t xml:space="preserve"> </w:t>
      </w:r>
      <w:r w:rsidR="00F371AE" w:rsidRPr="00F371AE">
        <w:rPr>
          <w:rFonts w:ascii="Etelka Light" w:hAnsi="Etelka Light"/>
          <w:b/>
          <w:bCs/>
        </w:rPr>
        <w:t xml:space="preserve">doplňuje </w:t>
      </w:r>
      <w:proofErr w:type="spellStart"/>
      <w:r w:rsidR="00F371AE" w:rsidRPr="00F371AE">
        <w:rPr>
          <w:rFonts w:ascii="Etelka Light" w:hAnsi="Etelka Light"/>
          <w:b/>
          <w:bCs/>
        </w:rPr>
        <w:t>Jaborská</w:t>
      </w:r>
      <w:proofErr w:type="spellEnd"/>
      <w:r w:rsidR="00F371AE" w:rsidRPr="00F371AE">
        <w:rPr>
          <w:rFonts w:ascii="Etelka Light" w:hAnsi="Etelka Light"/>
          <w:b/>
          <w:bCs/>
        </w:rPr>
        <w:t>.</w:t>
      </w:r>
      <w:r w:rsidR="00F371AE">
        <w:rPr>
          <w:rFonts w:ascii="Etelka Light" w:hAnsi="Etelka Light"/>
        </w:rPr>
        <w:t xml:space="preserve"> Z těchto interaktivních koncertů a workshopů vznikl nový koncertní cyklus d, který je určen také rodičům a jejich dětem v předškolním věku, od 71. koncertní sezóny jej návštěvníci nově najdou v nabídce JFO pro veřejnost. </w:t>
      </w:r>
    </w:p>
    <w:p w14:paraId="6D265E0A" w14:textId="20B05F97" w:rsidR="00F371AE" w:rsidRPr="007F519B" w:rsidRDefault="00F371AE" w:rsidP="00F02615">
      <w:pPr>
        <w:jc w:val="both"/>
        <w:rPr>
          <w:rFonts w:ascii="Etelka Light" w:hAnsi="Etelka Light"/>
          <w:b/>
          <w:bCs/>
        </w:rPr>
      </w:pPr>
      <w:r w:rsidRPr="007F519B">
        <w:rPr>
          <w:rFonts w:ascii="Etelka Light" w:hAnsi="Etelka Light"/>
          <w:b/>
          <w:bCs/>
        </w:rPr>
        <w:t>Základní školy</w:t>
      </w:r>
    </w:p>
    <w:p w14:paraId="3748D127" w14:textId="1C6BBB9D" w:rsidR="00F371AE" w:rsidRDefault="009055BD" w:rsidP="00F02615">
      <w:pPr>
        <w:jc w:val="both"/>
        <w:rPr>
          <w:rFonts w:ascii="Etelka Light" w:hAnsi="Etelka Light"/>
        </w:rPr>
      </w:pPr>
      <w:r w:rsidRPr="009055BD">
        <w:rPr>
          <w:rFonts w:ascii="Etelka Light" w:hAnsi="Etelka Light"/>
        </w:rPr>
        <w:t xml:space="preserve">Pro žáky od šesti let jsou v nabídce JFO workshopy i komorní koncerty pro první stupeň základních škol. </w:t>
      </w:r>
      <w:r>
        <w:rPr>
          <w:rFonts w:ascii="Etelka Light" w:hAnsi="Etelka Light"/>
        </w:rPr>
        <w:t xml:space="preserve">Podobně jako u předškolního vzdělávání, jsou i tyto aktivity založené na interakci hráčů, herců i moderátorů s publikem. </w:t>
      </w:r>
      <w:r w:rsidRPr="009055BD">
        <w:rPr>
          <w:rFonts w:ascii="Etelka Light" w:hAnsi="Etelka Light"/>
          <w:i/>
          <w:iCs/>
        </w:rPr>
        <w:t xml:space="preserve">„Průvodci světem symfonické hudby jsou na koncertech pro mladší žáky bratranci Vláďa a Ota, herci Michal Sedláček a Jakub </w:t>
      </w:r>
      <w:proofErr w:type="spellStart"/>
      <w:r w:rsidRPr="009055BD">
        <w:rPr>
          <w:rFonts w:ascii="Etelka Light" w:hAnsi="Etelka Light"/>
          <w:i/>
          <w:iCs/>
        </w:rPr>
        <w:t>Burýšek</w:t>
      </w:r>
      <w:proofErr w:type="spellEnd"/>
      <w:r w:rsidRPr="009055BD">
        <w:rPr>
          <w:rFonts w:ascii="Etelka Light" w:hAnsi="Etelka Light"/>
          <w:i/>
          <w:iCs/>
        </w:rPr>
        <w:t xml:space="preserve">, kteří se v rámci příběhu potýkají s řadou problémů i radostí, s nimiž jim pomáhá hudba. Vedle nich však do děje vstupuje také dirigent Stanislav </w:t>
      </w:r>
      <w:proofErr w:type="spellStart"/>
      <w:r w:rsidRPr="009055BD">
        <w:rPr>
          <w:rFonts w:ascii="Etelka Light" w:hAnsi="Etelka Light"/>
          <w:i/>
          <w:iCs/>
        </w:rPr>
        <w:t>Vavřínek</w:t>
      </w:r>
      <w:proofErr w:type="spellEnd"/>
      <w:r w:rsidRPr="009055BD">
        <w:rPr>
          <w:rFonts w:ascii="Etelka Light" w:hAnsi="Etelka Light"/>
          <w:i/>
          <w:iCs/>
        </w:rPr>
        <w:t xml:space="preserve"> či samotní hráči orchestru,“</w:t>
      </w:r>
      <w:r>
        <w:rPr>
          <w:rFonts w:ascii="Etelka Light" w:hAnsi="Etelka Light"/>
        </w:rPr>
        <w:t xml:space="preserve"> </w:t>
      </w:r>
      <w:r w:rsidRPr="009055BD">
        <w:rPr>
          <w:rFonts w:ascii="Etelka Light" w:hAnsi="Etelka Light"/>
          <w:b/>
          <w:bCs/>
        </w:rPr>
        <w:t xml:space="preserve">přibližuje </w:t>
      </w:r>
      <w:proofErr w:type="spellStart"/>
      <w:r w:rsidRPr="009055BD">
        <w:rPr>
          <w:rFonts w:ascii="Etelka Light" w:hAnsi="Etelka Light"/>
          <w:b/>
          <w:bCs/>
        </w:rPr>
        <w:t>Jaborská</w:t>
      </w:r>
      <w:proofErr w:type="spellEnd"/>
      <w:r w:rsidRPr="009055BD">
        <w:rPr>
          <w:rFonts w:ascii="Etelka Light" w:hAnsi="Etelka Light"/>
          <w:b/>
          <w:bCs/>
        </w:rPr>
        <w:t>.</w:t>
      </w:r>
      <w:r>
        <w:rPr>
          <w:rFonts w:ascii="Etelka Light" w:hAnsi="Etelka Light"/>
        </w:rPr>
        <w:t xml:space="preserve"> Poslechové dovednosti, rytmus, udržování tempa i práce s hlasem, to vše je pak součástí workshopů i pro žáky druhého stupně základních škol. V rámci moderovaných symfonických koncertů vstupuje na scénu oblíbená herečka Markéta Matulová, s níž JFO bo</w:t>
      </w:r>
      <w:r w:rsidR="002F5D9C">
        <w:rPr>
          <w:rFonts w:ascii="Etelka Light" w:hAnsi="Etelka Light"/>
        </w:rPr>
        <w:t>ří</w:t>
      </w:r>
      <w:r>
        <w:rPr>
          <w:rFonts w:ascii="Etelka Light" w:hAnsi="Etelka Light"/>
        </w:rPr>
        <w:t xml:space="preserve"> mýty o zkostnatělých výchovných koncertech.</w:t>
      </w:r>
    </w:p>
    <w:p w14:paraId="55FEE1E2" w14:textId="744E125B" w:rsidR="009055BD" w:rsidRPr="007F519B" w:rsidRDefault="009055BD" w:rsidP="00F02615">
      <w:pPr>
        <w:jc w:val="both"/>
        <w:rPr>
          <w:rFonts w:ascii="Etelka Light" w:hAnsi="Etelka Light"/>
          <w:b/>
          <w:bCs/>
        </w:rPr>
      </w:pPr>
      <w:r w:rsidRPr="007F519B">
        <w:rPr>
          <w:rFonts w:ascii="Etelka Light" w:hAnsi="Etelka Light"/>
          <w:b/>
          <w:bCs/>
        </w:rPr>
        <w:t>Střední školy</w:t>
      </w:r>
    </w:p>
    <w:p w14:paraId="3B72DBC8" w14:textId="3A6A0BA5" w:rsidR="0031444A" w:rsidRDefault="009055BD" w:rsidP="00F02615">
      <w:pPr>
        <w:jc w:val="both"/>
        <w:rPr>
          <w:rFonts w:ascii="Etelka Light" w:hAnsi="Etelka Light"/>
        </w:rPr>
      </w:pPr>
      <w:r w:rsidRPr="009055BD">
        <w:rPr>
          <w:rFonts w:ascii="Etelka Light" w:hAnsi="Etelka Light"/>
        </w:rPr>
        <w:t xml:space="preserve">Komentované koncerty pro střední školy rozhodně nejsou v podání orchestru JFO a moderátorky </w:t>
      </w:r>
      <w:r>
        <w:rPr>
          <w:rFonts w:ascii="Etelka Light" w:hAnsi="Etelka Light"/>
        </w:rPr>
        <w:t xml:space="preserve">Anny </w:t>
      </w:r>
      <w:proofErr w:type="spellStart"/>
      <w:r>
        <w:rPr>
          <w:rFonts w:ascii="Etelka Light" w:hAnsi="Etelka Light"/>
        </w:rPr>
        <w:t>Bangoury</w:t>
      </w:r>
      <w:proofErr w:type="spellEnd"/>
      <w:r>
        <w:rPr>
          <w:rFonts w:ascii="Etelka Light" w:hAnsi="Etelka Light"/>
        </w:rPr>
        <w:t>, se kterou Janáčkova filharmonie spolupracuje zcela nově,</w:t>
      </w:r>
      <w:r w:rsidRPr="009055BD">
        <w:rPr>
          <w:rFonts w:ascii="Etelka Light" w:hAnsi="Etelka Light"/>
        </w:rPr>
        <w:t xml:space="preserve"> fádními vzdělávacími programy.</w:t>
      </w:r>
      <w:r>
        <w:rPr>
          <w:rFonts w:ascii="Etelka Light" w:hAnsi="Etelka Light"/>
        </w:rPr>
        <w:t xml:space="preserve"> Její průvodní slovo totiž osvěží průběh koncertu a zasadí i pro méně zorientované návštěvníky skladby do širšího kontextu</w:t>
      </w:r>
      <w:r w:rsidR="00195A91">
        <w:rPr>
          <w:rFonts w:ascii="Etelka Light" w:hAnsi="Etelka Light"/>
        </w:rPr>
        <w:t xml:space="preserve">. Středoškoláci se mohou vydat také na moderované koncerty úspěšného </w:t>
      </w:r>
      <w:r w:rsidR="00195A91" w:rsidRPr="002F5D9C">
        <w:rPr>
          <w:rFonts w:ascii="Etelka Light" w:hAnsi="Etelka Light"/>
        </w:rPr>
        <w:t>koncertního cyklu C</w:t>
      </w:r>
      <w:r w:rsidR="00195A91">
        <w:rPr>
          <w:rFonts w:ascii="Etelka Light" w:hAnsi="Etelka Light"/>
        </w:rPr>
        <w:t xml:space="preserve"> nebo na veřejné </w:t>
      </w:r>
      <w:r w:rsidR="00195A91">
        <w:rPr>
          <w:rFonts w:ascii="Etelka Light" w:hAnsi="Etelka Light"/>
        </w:rPr>
        <w:lastRenderedPageBreak/>
        <w:t>generální zkoušky, jež studentům nabízí unikátní pohled do procesu přípravy na koncert v duchu méně formální atmosféry, jež p</w:t>
      </w:r>
      <w:r w:rsidR="00A12957">
        <w:rPr>
          <w:rFonts w:ascii="Etelka Light" w:hAnsi="Etelka Light"/>
        </w:rPr>
        <w:t xml:space="preserve">řiblíží také práci dirigenta s orchestrem či sólisty. </w:t>
      </w:r>
    </w:p>
    <w:p w14:paraId="5B22B1BF" w14:textId="1C64A4A3" w:rsidR="00594209" w:rsidRDefault="00594209" w:rsidP="00594209">
      <w:pPr>
        <w:jc w:val="both"/>
        <w:rPr>
          <w:rFonts w:ascii="Etelka Light" w:hAnsi="Etelka Light"/>
        </w:rPr>
      </w:pPr>
      <w:r>
        <w:rPr>
          <w:rFonts w:ascii="Etelka Light" w:hAnsi="Etelka Light"/>
        </w:rPr>
        <w:t xml:space="preserve">Kompletní nabídku programů pro školy naleznete </w:t>
      </w:r>
      <w:hyperlink r:id="rId6" w:history="1">
        <w:r w:rsidRPr="00594209">
          <w:rPr>
            <w:rStyle w:val="Hypertextovodkaz"/>
            <w:rFonts w:ascii="Etelka Light" w:hAnsi="Etelka Light"/>
          </w:rPr>
          <w:t>zde</w:t>
        </w:r>
      </w:hyperlink>
      <w:r>
        <w:rPr>
          <w:rFonts w:ascii="Etelka Light" w:hAnsi="Etelka Light"/>
        </w:rPr>
        <w:t>.</w:t>
      </w:r>
    </w:p>
    <w:p w14:paraId="102AF5C1" w14:textId="77777777" w:rsidR="00594209" w:rsidRDefault="00594209" w:rsidP="00F02615">
      <w:pPr>
        <w:jc w:val="both"/>
        <w:rPr>
          <w:rFonts w:ascii="Etelka Light" w:hAnsi="Etelka Light"/>
        </w:rPr>
      </w:pPr>
    </w:p>
    <w:p w14:paraId="75C2CA43" w14:textId="0254701D" w:rsidR="0031444A" w:rsidRDefault="007F519B" w:rsidP="00F02615">
      <w:pPr>
        <w:jc w:val="both"/>
        <w:rPr>
          <w:rFonts w:ascii="Etelka Light" w:hAnsi="Etelka Light"/>
          <w:b/>
          <w:bCs/>
          <w:color w:val="FFFFFF" w:themeColor="background1"/>
          <w:highlight w:val="black"/>
        </w:rPr>
      </w:pPr>
      <w:r>
        <w:rPr>
          <w:rFonts w:ascii="Etelka Light" w:hAnsi="Etelka Light"/>
          <w:b/>
          <w:bCs/>
          <w:color w:val="FFFFFF" w:themeColor="background1"/>
          <w:highlight w:val="black"/>
        </w:rPr>
        <w:t>PRO VEŘEJNOST</w:t>
      </w:r>
    </w:p>
    <w:p w14:paraId="7670B87B" w14:textId="2CF99FBF" w:rsidR="0031444A" w:rsidRDefault="0031444A" w:rsidP="00F02615">
      <w:pPr>
        <w:jc w:val="both"/>
        <w:rPr>
          <w:rFonts w:ascii="Etelka Light" w:hAnsi="Etelka Light"/>
        </w:rPr>
      </w:pPr>
      <w:r w:rsidRPr="0031444A">
        <w:rPr>
          <w:rFonts w:ascii="Etelka Light" w:hAnsi="Etelka Light"/>
        </w:rPr>
        <w:t>Pro návštěvníky, kteří se chtějí ve světě hudby lépe orientovat nebo více vzdělávat zařazuje Janáčkova filharmonie Ostrava</w:t>
      </w:r>
      <w:r>
        <w:rPr>
          <w:rFonts w:ascii="Etelka Light" w:hAnsi="Etelka Light"/>
        </w:rPr>
        <w:t xml:space="preserve"> </w:t>
      </w:r>
      <w:r w:rsidRPr="002F5D9C">
        <w:rPr>
          <w:rFonts w:ascii="Etelka Light" w:hAnsi="Etelka Light"/>
        </w:rPr>
        <w:t>koncertní cykly C</w:t>
      </w:r>
      <w:r>
        <w:rPr>
          <w:rFonts w:ascii="Etelka Light" w:hAnsi="Etelka Light"/>
        </w:rPr>
        <w:t xml:space="preserve">, D a </w:t>
      </w:r>
      <w:r w:rsidRPr="007F519B">
        <w:rPr>
          <w:rFonts w:ascii="Etelka Light" w:hAnsi="Etelka Light"/>
        </w:rPr>
        <w:t>malé d.</w:t>
      </w:r>
      <w:r>
        <w:rPr>
          <w:rFonts w:ascii="Etelka Light" w:hAnsi="Etelka Light"/>
        </w:rPr>
        <w:t xml:space="preserve"> </w:t>
      </w:r>
      <w:hyperlink r:id="rId7" w:history="1">
        <w:r w:rsidRPr="002F5D9C">
          <w:rPr>
            <w:rStyle w:val="Hypertextovodkaz"/>
            <w:rFonts w:ascii="Etelka Light" w:hAnsi="Etelka Light"/>
          </w:rPr>
          <w:t>Koncertní řada C</w:t>
        </w:r>
      </w:hyperlink>
      <w:r>
        <w:rPr>
          <w:rFonts w:ascii="Etelka Light" w:hAnsi="Etelka Light"/>
        </w:rPr>
        <w:t xml:space="preserve"> je již stálicí nabídky ostravské filharmonie. </w:t>
      </w:r>
      <w:r w:rsidRPr="0031444A">
        <w:rPr>
          <w:rFonts w:ascii="Etelka Light" w:hAnsi="Etelka Light"/>
          <w:i/>
          <w:iCs/>
        </w:rPr>
        <w:t>„Moderované koncerty jsou určené zejména posluchačům, kteří svět klasické hudby teprve objevují</w:t>
      </w:r>
      <w:r>
        <w:rPr>
          <w:rFonts w:ascii="Etelka Light" w:hAnsi="Etelka Light"/>
          <w:i/>
          <w:iCs/>
        </w:rPr>
        <w:t>,</w:t>
      </w:r>
      <w:r w:rsidRPr="0031444A">
        <w:rPr>
          <w:rFonts w:ascii="Etelka Light" w:hAnsi="Etelka Light"/>
          <w:i/>
          <w:iCs/>
        </w:rPr>
        <w:t xml:space="preserve"> jejich průvodci </w:t>
      </w:r>
      <w:r>
        <w:rPr>
          <w:rFonts w:ascii="Etelka Light" w:hAnsi="Etelka Light"/>
          <w:i/>
          <w:iCs/>
        </w:rPr>
        <w:t>budou</w:t>
      </w:r>
      <w:r w:rsidRPr="0031444A">
        <w:rPr>
          <w:rFonts w:ascii="Etelka Light" w:hAnsi="Etelka Light"/>
          <w:i/>
          <w:iCs/>
        </w:rPr>
        <w:t xml:space="preserve"> tradičně herečka Markéta Matulová a dirigent Maroš </w:t>
      </w:r>
      <w:proofErr w:type="spellStart"/>
      <w:r w:rsidRPr="0031444A">
        <w:rPr>
          <w:rFonts w:ascii="Etelka Light" w:hAnsi="Etelka Light"/>
          <w:i/>
          <w:iCs/>
        </w:rPr>
        <w:t>Potokár</w:t>
      </w:r>
      <w:proofErr w:type="spellEnd"/>
      <w:r w:rsidRPr="0031444A">
        <w:rPr>
          <w:rFonts w:ascii="Etelka Light" w:hAnsi="Etelka Light"/>
          <w:i/>
          <w:iCs/>
        </w:rPr>
        <w:t xml:space="preserve"> společně s hráči orchestru,“</w:t>
      </w:r>
      <w:r>
        <w:rPr>
          <w:rFonts w:ascii="Etelka Light" w:hAnsi="Etelka Light"/>
        </w:rPr>
        <w:t xml:space="preserve"> </w:t>
      </w:r>
      <w:r w:rsidRPr="0031444A">
        <w:rPr>
          <w:rFonts w:ascii="Etelka Light" w:hAnsi="Etelka Light"/>
          <w:b/>
          <w:bCs/>
        </w:rPr>
        <w:t>přibližuje vedoucí marketingu a obchodu JFO Petra Javůrková.</w:t>
      </w:r>
      <w:r>
        <w:rPr>
          <w:rFonts w:ascii="Etelka Light" w:hAnsi="Etelka Light"/>
        </w:rPr>
        <w:t xml:space="preserve"> Veselé a hravé pojetí moderovaných koncertů potěší všechny návštěvníky, kteří mají z poslechu symfonické hudby obavy nebo se chtějí ve svých znalostech posunout o krok dál. </w:t>
      </w:r>
    </w:p>
    <w:p w14:paraId="60327FBE" w14:textId="5A6483ED" w:rsidR="00F74A49" w:rsidRDefault="0072615A" w:rsidP="00F02615">
      <w:pPr>
        <w:jc w:val="both"/>
        <w:rPr>
          <w:rFonts w:ascii="Etelka Light" w:hAnsi="Etelka Light"/>
        </w:rPr>
      </w:pPr>
      <w:hyperlink r:id="rId8" w:history="1">
        <w:r w:rsidR="00DA49C2" w:rsidRPr="007F519B">
          <w:rPr>
            <w:rStyle w:val="Hypertextovodkaz"/>
            <w:rFonts w:ascii="Etelka Light" w:hAnsi="Etelka Light"/>
          </w:rPr>
          <w:t>Cyklus rodinných koncertů D</w:t>
        </w:r>
      </w:hyperlink>
      <w:r w:rsidR="00DA49C2">
        <w:rPr>
          <w:rFonts w:ascii="Etelka Light" w:hAnsi="Etelka Light"/>
        </w:rPr>
        <w:t xml:space="preserve"> </w:t>
      </w:r>
      <w:r w:rsidR="00F74A49">
        <w:rPr>
          <w:rFonts w:ascii="Etelka Light" w:hAnsi="Etelka Light"/>
        </w:rPr>
        <w:t xml:space="preserve">je pak určený celým rodinám. Za </w:t>
      </w:r>
      <w:r w:rsidR="00F74A49" w:rsidRPr="00A4575D">
        <w:rPr>
          <w:rFonts w:ascii="Etelka Light" w:hAnsi="Etelka Light"/>
        </w:rPr>
        <w:t>deset</w:t>
      </w:r>
      <w:r w:rsidR="00F74A49">
        <w:rPr>
          <w:rFonts w:ascii="Etelka Light" w:hAnsi="Etelka Light"/>
        </w:rPr>
        <w:t xml:space="preserve"> let své existence si získal srdce mnoha posluchačů, jelikož na ně vyráží děti od</w:t>
      </w:r>
      <w:r w:rsidR="00A4575D">
        <w:rPr>
          <w:rFonts w:ascii="Etelka Light" w:hAnsi="Etelka Light"/>
        </w:rPr>
        <w:t xml:space="preserve"> šesti</w:t>
      </w:r>
      <w:r w:rsidR="00F74A49">
        <w:rPr>
          <w:rFonts w:ascii="Etelka Light" w:hAnsi="Etelka Light"/>
        </w:rPr>
        <w:t xml:space="preserve"> let se svými rodiči či prarodiči. Průvodci těchto koncertů jsou bratranci Vladimír a Ota, s nimiž návštěvníci zažijí nejednu humornou situaci, dirigent a hráči orchestru pak zážitek z koncertu ještě umocňují.</w:t>
      </w:r>
    </w:p>
    <w:p w14:paraId="099852E5" w14:textId="1EE3375A" w:rsidR="00DA49C2" w:rsidRDefault="00F74A49" w:rsidP="00F02615">
      <w:pPr>
        <w:jc w:val="both"/>
        <w:rPr>
          <w:rFonts w:ascii="Etelka Light" w:hAnsi="Etelka Light"/>
        </w:rPr>
      </w:pPr>
      <w:r>
        <w:rPr>
          <w:rFonts w:ascii="Etelka Light" w:hAnsi="Etelka Light"/>
        </w:rPr>
        <w:t xml:space="preserve">Zcela nově bude v nadcházející sezóně součástí koncertní nabídky pro veřejnost také </w:t>
      </w:r>
      <w:hyperlink r:id="rId9" w:history="1">
        <w:r w:rsidRPr="007F519B">
          <w:rPr>
            <w:rStyle w:val="Hypertextovodkaz"/>
            <w:rFonts w:ascii="Etelka Light" w:hAnsi="Etelka Light"/>
          </w:rPr>
          <w:t>cyklus malé d,</w:t>
        </w:r>
      </w:hyperlink>
      <w:r>
        <w:rPr>
          <w:rFonts w:ascii="Etelka Light" w:hAnsi="Etelka Light"/>
        </w:rPr>
        <w:t xml:space="preserve"> jenž je určen rodičům s dětmi v předškolním věku. </w:t>
      </w:r>
      <w:r w:rsidRPr="00F74A49">
        <w:rPr>
          <w:rFonts w:ascii="Etelka Light" w:hAnsi="Etelka Light"/>
          <w:i/>
          <w:iCs/>
        </w:rPr>
        <w:t>„Základ tohoto koncertního cyklu vzešel z workshopů a interaktivních koncertů pro mateřské školy, které měly u dětí takový úspěch, že jsme se je rozhodli otevřít také pro děti a jejich rodiče</w:t>
      </w:r>
      <w:r w:rsidR="00C22E64">
        <w:rPr>
          <w:rFonts w:ascii="Etelka Light" w:hAnsi="Etelka Light"/>
          <w:i/>
          <w:iCs/>
        </w:rPr>
        <w:t>. Zároveň se tak částečně uvolní kapacita koncertů rodinného cyklu D, o které je enormní zájem,</w:t>
      </w:r>
      <w:r w:rsidRPr="00F74A49">
        <w:rPr>
          <w:rFonts w:ascii="Etelka Light" w:hAnsi="Etelka Light"/>
          <w:i/>
          <w:iCs/>
        </w:rPr>
        <w:t xml:space="preserve">“ </w:t>
      </w:r>
      <w:r w:rsidRPr="00F74A49">
        <w:rPr>
          <w:rFonts w:ascii="Etelka Light" w:hAnsi="Etelka Light"/>
          <w:b/>
          <w:bCs/>
        </w:rPr>
        <w:t>vysvětluje Javůrková.</w:t>
      </w:r>
      <w:r>
        <w:rPr>
          <w:rFonts w:ascii="Etelka Light" w:hAnsi="Etelka Light"/>
        </w:rPr>
        <w:t xml:space="preserve"> Návštěvníci s nejmenšími dětmi tak budou mít nově možnost navštěvovat koncerty plné interakce, které budou probíhat ve spolupráci s hudebníky přímo na pódiu. </w:t>
      </w:r>
      <w:r w:rsidRPr="00F74A49">
        <w:rPr>
          <w:rFonts w:ascii="Etelka Light" w:hAnsi="Etelka Light"/>
          <w:i/>
          <w:iCs/>
        </w:rPr>
        <w:t>„Každý z kon</w:t>
      </w:r>
      <w:r w:rsidR="00A4575D">
        <w:rPr>
          <w:rFonts w:ascii="Etelka Light" w:hAnsi="Etelka Light"/>
          <w:i/>
          <w:iCs/>
        </w:rPr>
        <w:t>c</w:t>
      </w:r>
      <w:r w:rsidRPr="00F74A49">
        <w:rPr>
          <w:rFonts w:ascii="Etelka Light" w:hAnsi="Etelka Light"/>
          <w:i/>
          <w:iCs/>
        </w:rPr>
        <w:t xml:space="preserve">ertů je </w:t>
      </w:r>
      <w:proofErr w:type="spellStart"/>
      <w:r w:rsidRPr="00F74A49">
        <w:rPr>
          <w:rFonts w:ascii="Etelka Light" w:hAnsi="Etelka Light"/>
          <w:i/>
          <w:iCs/>
        </w:rPr>
        <w:t>tématicky</w:t>
      </w:r>
      <w:proofErr w:type="spellEnd"/>
      <w:r w:rsidRPr="00F74A49">
        <w:rPr>
          <w:rFonts w:ascii="Etelka Light" w:hAnsi="Etelka Light"/>
          <w:i/>
          <w:iCs/>
        </w:rPr>
        <w:t xml:space="preserve"> zaměřený na jinou skupinu hudebních nástrojů a jeden z nich i na lidský hlas,“</w:t>
      </w:r>
      <w:r>
        <w:rPr>
          <w:rFonts w:ascii="Etelka Light" w:hAnsi="Etelka Light"/>
        </w:rPr>
        <w:t xml:space="preserve"> </w:t>
      </w:r>
      <w:r w:rsidRPr="00F74A49">
        <w:rPr>
          <w:rFonts w:ascii="Etelka Light" w:hAnsi="Etelka Light"/>
          <w:b/>
          <w:bCs/>
        </w:rPr>
        <w:t xml:space="preserve">dodává </w:t>
      </w:r>
      <w:proofErr w:type="spellStart"/>
      <w:r w:rsidRPr="00F74A49">
        <w:rPr>
          <w:rFonts w:ascii="Etelka Light" w:hAnsi="Etelka Light"/>
          <w:b/>
          <w:bCs/>
        </w:rPr>
        <w:t>Jaborská</w:t>
      </w:r>
      <w:proofErr w:type="spellEnd"/>
      <w:r w:rsidRPr="00F74A49">
        <w:rPr>
          <w:rFonts w:ascii="Etelka Light" w:hAnsi="Etelka Light"/>
          <w:b/>
          <w:bCs/>
        </w:rPr>
        <w:t>,</w:t>
      </w:r>
      <w:r>
        <w:rPr>
          <w:rFonts w:ascii="Etelka Light" w:hAnsi="Etelka Light"/>
        </w:rPr>
        <w:t xml:space="preserve"> která bude spolu s hudebníky průvodkyní těchto koncertů.</w:t>
      </w:r>
    </w:p>
    <w:p w14:paraId="004456F2" w14:textId="3F962F1A" w:rsidR="00FE5C01" w:rsidRDefault="00FE5C01" w:rsidP="00F02615">
      <w:pPr>
        <w:jc w:val="both"/>
        <w:rPr>
          <w:rFonts w:ascii="Etelka Light" w:hAnsi="Etelka Light"/>
        </w:rPr>
      </w:pPr>
      <w:r>
        <w:rPr>
          <w:rFonts w:ascii="Etelka Light" w:hAnsi="Etelka Light"/>
        </w:rPr>
        <w:t>Janáčkova filharmonie Ostrava však nezapomíná ani na seniory. V rámci programu</w:t>
      </w:r>
      <w:r w:rsidR="00737644">
        <w:rPr>
          <w:rFonts w:ascii="Etelka Light" w:hAnsi="Etelka Light"/>
        </w:rPr>
        <w:t xml:space="preserve"> </w:t>
      </w:r>
      <w:hyperlink r:id="rId10" w:history="1">
        <w:r w:rsidR="00A4575D" w:rsidRPr="00A4575D">
          <w:rPr>
            <w:rStyle w:val="Hypertextovodkaz"/>
            <w:rFonts w:ascii="Etelka Light" w:hAnsi="Etelka Light"/>
          </w:rPr>
          <w:t>Filharmonie plus</w:t>
        </w:r>
      </w:hyperlink>
      <w:r w:rsidR="00A4575D" w:rsidRPr="00A4575D">
        <w:rPr>
          <w:rFonts w:ascii="Etelka Light" w:hAnsi="Etelka Light"/>
        </w:rPr>
        <w:t xml:space="preserve"> </w:t>
      </w:r>
      <w:r w:rsidRPr="00A4575D">
        <w:rPr>
          <w:rFonts w:ascii="Etelka Light" w:hAnsi="Etelka Light"/>
        </w:rPr>
        <w:t>jsou připravené přednášky a besedy ve</w:t>
      </w:r>
      <w:r>
        <w:rPr>
          <w:rFonts w:ascii="Etelka Light" w:hAnsi="Etelka Light"/>
        </w:rPr>
        <w:t xml:space="preserve"> spolupráci s hudebními publicisty a muzikology. </w:t>
      </w:r>
      <w:r w:rsidRPr="00FE5C01">
        <w:rPr>
          <w:rFonts w:ascii="Etelka Light" w:hAnsi="Etelka Light"/>
          <w:i/>
          <w:iCs/>
        </w:rPr>
        <w:t>„Součástí jednotlivých lekcí jsou i prakticky zaměřené hudební workshopy na zpěv, tanec nebo orientaci v partituře a také hra na nejrůznější snadno ovladatelné nástroje</w:t>
      </w:r>
      <w:r>
        <w:rPr>
          <w:rFonts w:ascii="Etelka Light" w:hAnsi="Etelka Light"/>
          <w:i/>
          <w:iCs/>
        </w:rPr>
        <w:t xml:space="preserve">. Program připravuje a vede </w:t>
      </w:r>
      <w:r w:rsidRPr="00FE5C01">
        <w:rPr>
          <w:rFonts w:ascii="Etelka Light" w:hAnsi="Etelka Light"/>
          <w:i/>
          <w:iCs/>
        </w:rPr>
        <w:t>lektor Martin Ptáček</w:t>
      </w:r>
      <w:r>
        <w:rPr>
          <w:rFonts w:ascii="Etelka Light" w:hAnsi="Etelka Light"/>
          <w:i/>
          <w:iCs/>
        </w:rPr>
        <w:t xml:space="preserve"> a opět je postavený především na interakci a atraktivitě,“ </w:t>
      </w:r>
      <w:r w:rsidRPr="00FE5C01">
        <w:rPr>
          <w:rFonts w:ascii="Etelka Light" w:hAnsi="Etelka Light"/>
          <w:b/>
          <w:bCs/>
        </w:rPr>
        <w:t>objasňuje Javůrková.</w:t>
      </w:r>
    </w:p>
    <w:p w14:paraId="06D30B9E" w14:textId="77777777" w:rsidR="00865143" w:rsidRDefault="00865143" w:rsidP="00F02615">
      <w:pPr>
        <w:jc w:val="both"/>
        <w:rPr>
          <w:rFonts w:ascii="Etelka Light" w:hAnsi="Etelka Light"/>
          <w:b/>
          <w:bCs/>
          <w:color w:val="FFFFFF" w:themeColor="background1"/>
          <w:highlight w:val="black"/>
        </w:rPr>
      </w:pPr>
    </w:p>
    <w:p w14:paraId="3959A204" w14:textId="24B9CBFA" w:rsidR="005F30A1" w:rsidRDefault="005F30A1" w:rsidP="00F02615">
      <w:pPr>
        <w:jc w:val="both"/>
        <w:rPr>
          <w:rFonts w:ascii="Etelka Light" w:hAnsi="Etelka Light"/>
          <w:b/>
          <w:bCs/>
          <w:color w:val="FFFFFF" w:themeColor="background1"/>
          <w:highlight w:val="black"/>
        </w:rPr>
      </w:pPr>
      <w:r w:rsidRPr="005F30A1">
        <w:rPr>
          <w:rFonts w:ascii="Etelka Light" w:hAnsi="Etelka Light"/>
          <w:b/>
          <w:bCs/>
          <w:color w:val="FFFFFF" w:themeColor="background1"/>
          <w:highlight w:val="black"/>
        </w:rPr>
        <w:t>P</w:t>
      </w:r>
      <w:r>
        <w:rPr>
          <w:rFonts w:ascii="Etelka Light" w:hAnsi="Etelka Light"/>
          <w:b/>
          <w:bCs/>
          <w:color w:val="FFFFFF" w:themeColor="background1"/>
          <w:highlight w:val="black"/>
        </w:rPr>
        <w:t>RO MLADÉ TALENTY A ZAČÍNAJÍCÍ HRÁČE</w:t>
      </w:r>
    </w:p>
    <w:p w14:paraId="39BA7118" w14:textId="0C51FF5E" w:rsidR="005F30A1" w:rsidRDefault="005F30A1" w:rsidP="00F02615">
      <w:pPr>
        <w:jc w:val="both"/>
        <w:rPr>
          <w:rFonts w:ascii="Etelka Light" w:hAnsi="Etelka Light"/>
          <w:b/>
          <w:bCs/>
        </w:rPr>
      </w:pPr>
      <w:r w:rsidRPr="005F30A1">
        <w:rPr>
          <w:rFonts w:ascii="Etelka Light" w:hAnsi="Etelka Light"/>
          <w:b/>
          <w:bCs/>
        </w:rPr>
        <w:t>I</w:t>
      </w:r>
      <w:r w:rsidR="00A95FC0" w:rsidRPr="005F30A1">
        <w:rPr>
          <w:rFonts w:ascii="Etelka Light" w:hAnsi="Etelka Light"/>
          <w:b/>
          <w:bCs/>
        </w:rPr>
        <w:t>nterpretační soutěže</w:t>
      </w:r>
    </w:p>
    <w:p w14:paraId="7AC78C72" w14:textId="52ED0E70" w:rsidR="005F30A1" w:rsidRDefault="004F0580" w:rsidP="00F02615">
      <w:pPr>
        <w:jc w:val="both"/>
        <w:rPr>
          <w:rFonts w:ascii="Etelka Light" w:hAnsi="Etelka Light"/>
        </w:rPr>
      </w:pPr>
      <w:r w:rsidRPr="004F0580">
        <w:rPr>
          <w:rFonts w:ascii="Etelka Light" w:hAnsi="Etelka Light"/>
        </w:rPr>
        <w:t xml:space="preserve">JFO poskytuje mladým hudebnicím a hudebníkům </w:t>
      </w:r>
      <w:r>
        <w:rPr>
          <w:rFonts w:ascii="Etelka Light" w:hAnsi="Etelka Light"/>
        </w:rPr>
        <w:t xml:space="preserve">možnost vystoupit v koncertním repertoáru s doprovodem orchestru. Jednou z podmínek je zaslat přihlášku do tzv. </w:t>
      </w:r>
      <w:hyperlink r:id="rId11" w:history="1">
        <w:r w:rsidRPr="004F0580">
          <w:rPr>
            <w:rStyle w:val="Hypertextovodkaz"/>
            <w:rFonts w:ascii="Etelka Light" w:hAnsi="Etelka Light"/>
          </w:rPr>
          <w:t>interpreta</w:t>
        </w:r>
        <w:r w:rsidRPr="004F0580">
          <w:rPr>
            <w:rStyle w:val="Hypertextovodkaz"/>
            <w:rFonts w:ascii="Etelka Light" w:hAnsi="Etelka Light"/>
          </w:rPr>
          <w:t>č</w:t>
        </w:r>
        <w:r w:rsidRPr="004F0580">
          <w:rPr>
            <w:rStyle w:val="Hypertextovodkaz"/>
            <w:rFonts w:ascii="Etelka Light" w:hAnsi="Etelka Light"/>
          </w:rPr>
          <w:t>n</w:t>
        </w:r>
        <w:r w:rsidRPr="004F0580">
          <w:rPr>
            <w:rStyle w:val="Hypertextovodkaz"/>
            <w:rFonts w:ascii="Etelka Light" w:hAnsi="Etelka Light"/>
          </w:rPr>
          <w:t xml:space="preserve">í </w:t>
        </w:r>
        <w:r w:rsidRPr="004F0580">
          <w:rPr>
            <w:rStyle w:val="Hypertextovodkaz"/>
            <w:rFonts w:ascii="Etelka Light" w:hAnsi="Etelka Light"/>
          </w:rPr>
          <w:t>s</w:t>
        </w:r>
        <w:r w:rsidRPr="004F0580">
          <w:rPr>
            <w:rStyle w:val="Hypertextovodkaz"/>
            <w:rFonts w:ascii="Etelka Light" w:hAnsi="Etelka Light"/>
          </w:rPr>
          <w:t>outěže</w:t>
        </w:r>
      </w:hyperlink>
      <w:r>
        <w:rPr>
          <w:rFonts w:ascii="Etelka Light" w:hAnsi="Etelka Light"/>
        </w:rPr>
        <w:t xml:space="preserve">, která je každoročně vypsána pro jiný hudební nástroj. Garantem současného ročníku je pianista Ivo Kahánek, kterého v příští sezóně vystřídá houslista Jiří Vodička.   </w:t>
      </w:r>
    </w:p>
    <w:p w14:paraId="63A21012" w14:textId="7F8E4627" w:rsidR="00246D62" w:rsidRDefault="00246D62" w:rsidP="00F02615">
      <w:pPr>
        <w:jc w:val="both"/>
        <w:rPr>
          <w:rFonts w:ascii="Etelka Light" w:hAnsi="Etelka Light"/>
          <w:b/>
          <w:bCs/>
        </w:rPr>
      </w:pPr>
      <w:r w:rsidRPr="00246D62">
        <w:rPr>
          <w:rFonts w:ascii="Etelka Light" w:hAnsi="Etelka Light"/>
          <w:b/>
          <w:bCs/>
        </w:rPr>
        <w:t>Žáci ZUŠ s</w:t>
      </w:r>
      <w:r>
        <w:rPr>
          <w:rFonts w:ascii="Etelka Light" w:hAnsi="Etelka Light"/>
          <w:b/>
          <w:bCs/>
        </w:rPr>
        <w:t> </w:t>
      </w:r>
      <w:r w:rsidRPr="00246D62">
        <w:rPr>
          <w:rFonts w:ascii="Etelka Light" w:hAnsi="Etelka Light"/>
          <w:b/>
          <w:bCs/>
        </w:rPr>
        <w:t>JFO</w:t>
      </w:r>
    </w:p>
    <w:p w14:paraId="7213851F" w14:textId="64039C03" w:rsidR="00246D62" w:rsidRPr="004F0580" w:rsidRDefault="00246D62" w:rsidP="00F02615">
      <w:pPr>
        <w:jc w:val="both"/>
        <w:rPr>
          <w:rFonts w:ascii="Etelka Light" w:hAnsi="Etelka Light"/>
        </w:rPr>
      </w:pPr>
      <w:r w:rsidRPr="00246D62">
        <w:rPr>
          <w:rFonts w:ascii="Etelka Light" w:hAnsi="Etelka Light"/>
        </w:rPr>
        <w:t xml:space="preserve">Ostravská filharmonie nezapomíná ani na žáky Základních uměleckých škol. Ti z Moravskoslezského, Zlínského či Olomouckého kraje se </w:t>
      </w:r>
      <w:r w:rsidR="008A228D">
        <w:rPr>
          <w:rFonts w:ascii="Etelka Light" w:hAnsi="Etelka Light"/>
        </w:rPr>
        <w:t xml:space="preserve">naposledy </w:t>
      </w:r>
      <w:r>
        <w:rPr>
          <w:rFonts w:ascii="Etelka Light" w:hAnsi="Etelka Light"/>
        </w:rPr>
        <w:t xml:space="preserve">společně s hráči orchestru </w:t>
      </w:r>
      <w:r w:rsidR="008A228D">
        <w:rPr>
          <w:rFonts w:ascii="Etelka Light" w:hAnsi="Etelka Light"/>
        </w:rPr>
        <w:t xml:space="preserve">představili, v rámci provedení Dvořákovy Suity A dur, ve čtvrtek </w:t>
      </w:r>
      <w:r>
        <w:rPr>
          <w:rFonts w:ascii="Etelka Light" w:hAnsi="Etelka Light"/>
        </w:rPr>
        <w:t xml:space="preserve">23. května na koncertě </w:t>
      </w:r>
      <w:r w:rsidR="008A228D">
        <w:rPr>
          <w:rFonts w:ascii="Etelka Light" w:hAnsi="Etelka Light"/>
        </w:rPr>
        <w:t xml:space="preserve">s názvem </w:t>
      </w:r>
      <w:r>
        <w:rPr>
          <w:rFonts w:ascii="Etelka Light" w:hAnsi="Etelka Light"/>
        </w:rPr>
        <w:t>Mladí sólisté III</w:t>
      </w:r>
      <w:r w:rsidR="008A228D">
        <w:rPr>
          <w:rFonts w:ascii="Etelka Light" w:hAnsi="Etelka Light"/>
        </w:rPr>
        <w:t>.</w:t>
      </w:r>
      <w:r>
        <w:rPr>
          <w:rFonts w:ascii="Etelka Light" w:hAnsi="Etelka Light"/>
        </w:rPr>
        <w:t xml:space="preserve"> </w:t>
      </w:r>
      <w:r w:rsidR="00865143">
        <w:rPr>
          <w:rFonts w:ascii="Etelka Light" w:hAnsi="Etelka Light"/>
        </w:rPr>
        <w:t>Další příležitost dostanou na posledním koncertě Cyklu E 71. koncertní sezóny 29. května 2025.</w:t>
      </w:r>
    </w:p>
    <w:p w14:paraId="2E4F7906" w14:textId="77777777" w:rsidR="005F30A1" w:rsidRDefault="005F30A1" w:rsidP="00F02615">
      <w:pPr>
        <w:jc w:val="both"/>
        <w:rPr>
          <w:rFonts w:ascii="Etelka Light" w:hAnsi="Etelka Light"/>
          <w:b/>
          <w:bCs/>
        </w:rPr>
      </w:pPr>
      <w:r>
        <w:rPr>
          <w:rFonts w:ascii="Etelka Light" w:hAnsi="Etelka Light"/>
          <w:b/>
          <w:bCs/>
        </w:rPr>
        <w:t>M</w:t>
      </w:r>
      <w:r w:rsidR="00A95FC0" w:rsidRPr="005F30A1">
        <w:rPr>
          <w:rFonts w:ascii="Etelka Light" w:hAnsi="Etelka Light"/>
          <w:b/>
          <w:bCs/>
        </w:rPr>
        <w:t xml:space="preserve">ezinárodní orchestrální akademie </w:t>
      </w:r>
    </w:p>
    <w:p w14:paraId="79BB1F86" w14:textId="29C322D9" w:rsidR="005A4C50" w:rsidRPr="005A4C50" w:rsidRDefault="005A4C50" w:rsidP="00F02615">
      <w:pPr>
        <w:jc w:val="both"/>
        <w:rPr>
          <w:rFonts w:ascii="Etelka Light" w:hAnsi="Etelka Light"/>
        </w:rPr>
      </w:pPr>
      <w:r w:rsidRPr="005A4C50">
        <w:rPr>
          <w:rFonts w:ascii="Etelka Light" w:hAnsi="Etelka Light"/>
        </w:rPr>
        <w:t xml:space="preserve">Janáčkova filharmonie Ostrava otevřela v sezóně 2019 – </w:t>
      </w:r>
      <w:r>
        <w:rPr>
          <w:rFonts w:ascii="Etelka Light" w:hAnsi="Etelka Light"/>
        </w:rPr>
        <w:t>20</w:t>
      </w:r>
      <w:r w:rsidRPr="005A4C50">
        <w:rPr>
          <w:rFonts w:ascii="Etelka Light" w:hAnsi="Etelka Light"/>
        </w:rPr>
        <w:t xml:space="preserve">20 </w:t>
      </w:r>
      <w:hyperlink r:id="rId12" w:history="1">
        <w:r w:rsidRPr="00865143">
          <w:rPr>
            <w:rStyle w:val="Hypertextovodkaz"/>
            <w:rFonts w:ascii="Etelka Light" w:hAnsi="Etelka Light"/>
          </w:rPr>
          <w:t>Mezinárodní</w:t>
        </w:r>
        <w:r w:rsidRPr="00865143">
          <w:rPr>
            <w:rStyle w:val="Hypertextovodkaz"/>
            <w:rFonts w:ascii="Etelka Light" w:hAnsi="Etelka Light"/>
          </w:rPr>
          <w:t xml:space="preserve"> </w:t>
        </w:r>
        <w:r w:rsidRPr="00865143">
          <w:rPr>
            <w:rStyle w:val="Hypertextovodkaz"/>
            <w:rFonts w:ascii="Etelka Light" w:hAnsi="Etelka Light"/>
          </w:rPr>
          <w:t>orches</w:t>
        </w:r>
        <w:r w:rsidRPr="00865143">
          <w:rPr>
            <w:rStyle w:val="Hypertextovodkaz"/>
            <w:rFonts w:ascii="Etelka Light" w:hAnsi="Etelka Light"/>
          </w:rPr>
          <w:t>t</w:t>
        </w:r>
        <w:r w:rsidRPr="00865143">
          <w:rPr>
            <w:rStyle w:val="Hypertextovodkaz"/>
            <w:rFonts w:ascii="Etelka Light" w:hAnsi="Etelka Light"/>
          </w:rPr>
          <w:t>rální akademii</w:t>
        </w:r>
      </w:hyperlink>
      <w:r w:rsidRPr="00865143">
        <w:rPr>
          <w:rFonts w:ascii="Etelka Light" w:hAnsi="Etelka Light"/>
        </w:rPr>
        <w:t>,</w:t>
      </w:r>
      <w:r w:rsidRPr="005A4C50">
        <w:rPr>
          <w:rFonts w:ascii="Etelka Light" w:hAnsi="Etelka Light"/>
        </w:rPr>
        <w:t xml:space="preserve"> unikátní svým mezinárodním zaměřením. Posláním akademie je zprostředkovat talentovaným studentům a absolventům hudebních akademií z celého světa hráčskou praxi a cenné dovednosti orchestrální hry v jednom z nejlepších českých orchestrů.</w:t>
      </w:r>
      <w:r>
        <w:rPr>
          <w:rFonts w:ascii="Etelka Light" w:hAnsi="Etelka Light"/>
        </w:rPr>
        <w:t xml:space="preserve"> </w:t>
      </w:r>
      <w:r w:rsidRPr="005A4C50">
        <w:rPr>
          <w:rFonts w:ascii="Etelka Light" w:hAnsi="Etelka Light"/>
        </w:rPr>
        <w:t xml:space="preserve">Účast </w:t>
      </w:r>
      <w:r w:rsidR="00865143">
        <w:rPr>
          <w:rFonts w:ascii="Etelka Light" w:hAnsi="Etelka Light"/>
        </w:rPr>
        <w:br/>
      </w:r>
      <w:r w:rsidRPr="005A4C50">
        <w:rPr>
          <w:rFonts w:ascii="Etelka Light" w:hAnsi="Etelka Light"/>
        </w:rPr>
        <w:t>v akademii je ideální pro zahraniční studenty a absolventy (ideálně v rámci stipendia Erasmus+, podporující právě mobilitu a profesionální praxi studentů), přihlásit se nicméně mohou i studenti českých vyšších hudebních škol</w:t>
      </w:r>
      <w:r>
        <w:rPr>
          <w:rFonts w:ascii="Etelka Light" w:hAnsi="Etelka Light"/>
        </w:rPr>
        <w:t>. „</w:t>
      </w:r>
      <w:r w:rsidRPr="005A4C50">
        <w:rPr>
          <w:rFonts w:ascii="Etelka Light" w:hAnsi="Etelka Light"/>
          <w:i/>
          <w:iCs/>
        </w:rPr>
        <w:t>Akademie nabízí jedno či dvou semestrální pobyt v JFO. V jejím rámci se mladí hudebníci na daný čas stávají členy orchestru a účastní se většiny programů, tj. abonentních koncertů, tuzemských či mezinárodních turné nebo nahrávání. Vedoucí skupin jim jsou nápomocni v nastudování programů. Akademici mají také možnost sestavit, nastudovat a provést vlastní komorní koncert</w:t>
      </w:r>
      <w:r>
        <w:rPr>
          <w:rFonts w:ascii="Etelka Light" w:hAnsi="Etelka Light"/>
          <w:i/>
          <w:iCs/>
        </w:rPr>
        <w:t xml:space="preserve">,“ </w:t>
      </w:r>
      <w:r w:rsidRPr="005A4C50">
        <w:rPr>
          <w:rFonts w:ascii="Etelka Light" w:hAnsi="Etelka Light"/>
          <w:b/>
          <w:bCs/>
        </w:rPr>
        <w:t>doplňuje Jan Žemla.</w:t>
      </w:r>
    </w:p>
    <w:p w14:paraId="43E4C3E5" w14:textId="4080C9DD" w:rsidR="0055290E" w:rsidRDefault="005F30A1" w:rsidP="00F02615">
      <w:pPr>
        <w:jc w:val="both"/>
        <w:rPr>
          <w:rFonts w:ascii="Etelka Light" w:hAnsi="Etelka Light"/>
          <w:b/>
          <w:bCs/>
        </w:rPr>
      </w:pPr>
      <w:r>
        <w:rPr>
          <w:rFonts w:ascii="Etelka Light" w:hAnsi="Etelka Light"/>
          <w:b/>
          <w:bCs/>
        </w:rPr>
        <w:t>S</w:t>
      </w:r>
      <w:r w:rsidR="00A95FC0" w:rsidRPr="005F30A1">
        <w:rPr>
          <w:rFonts w:ascii="Etelka Light" w:hAnsi="Etelka Light"/>
          <w:b/>
          <w:bCs/>
        </w:rPr>
        <w:t>kladby na objednávku</w:t>
      </w:r>
    </w:p>
    <w:p w14:paraId="20CDA9D1" w14:textId="3E1CAD35" w:rsidR="002D2782" w:rsidRDefault="005A4C50" w:rsidP="005C2ED9">
      <w:pPr>
        <w:jc w:val="both"/>
        <w:rPr>
          <w:rFonts w:ascii="Etelka Light" w:hAnsi="Etelka Light"/>
        </w:rPr>
      </w:pPr>
      <w:r w:rsidRPr="005A4C50">
        <w:rPr>
          <w:rFonts w:ascii="Etelka Light" w:hAnsi="Etelka Light"/>
        </w:rPr>
        <w:t xml:space="preserve">JFO vyhlašuje </w:t>
      </w:r>
      <w:r w:rsidR="0047371D">
        <w:rPr>
          <w:rFonts w:ascii="Etelka Light" w:hAnsi="Etelka Light"/>
        </w:rPr>
        <w:t>od 70. koncertní sezóny</w:t>
      </w:r>
      <w:r w:rsidRPr="005A4C50">
        <w:rPr>
          <w:rFonts w:ascii="Etelka Light" w:hAnsi="Etelka Light"/>
        </w:rPr>
        <w:t xml:space="preserve"> také výzvu pro mladé či méně známé hudební skladatele, jejichž skladby pak mohou zaznít v rámci některého cyklu nadcházející koncertní sezóny. </w:t>
      </w:r>
      <w:r w:rsidRPr="00594209">
        <w:rPr>
          <w:rFonts w:ascii="Etelka Light" w:hAnsi="Etelka Light"/>
          <w:i/>
          <w:iCs/>
        </w:rPr>
        <w:t xml:space="preserve">„Dát prostor k nastudování a provedení skladby současných autorů je velmi vzrušující a jedinečný proces. V rámci </w:t>
      </w:r>
      <w:r w:rsidR="00594209" w:rsidRPr="00594209">
        <w:rPr>
          <w:rFonts w:ascii="Etelka Light" w:hAnsi="Etelka Light"/>
          <w:i/>
          <w:iCs/>
        </w:rPr>
        <w:t xml:space="preserve">jejího nastudování totiž často dochází k vzájemné spolupráci autora a dirigenta, výsledkem pak je exkluzivní provedení světové premiéry skladby </w:t>
      </w:r>
      <w:r w:rsidR="00865143">
        <w:rPr>
          <w:rFonts w:ascii="Etelka Light" w:hAnsi="Etelka Light"/>
          <w:i/>
          <w:iCs/>
        </w:rPr>
        <w:br/>
      </w:r>
      <w:r w:rsidR="00594209" w:rsidRPr="00594209">
        <w:rPr>
          <w:rFonts w:ascii="Etelka Light" w:hAnsi="Etelka Light"/>
          <w:i/>
          <w:iCs/>
        </w:rPr>
        <w:t>a z takové příležitosti těží nejen autor, ale také hráči orchestru</w:t>
      </w:r>
      <w:r w:rsidR="00594209">
        <w:rPr>
          <w:rFonts w:ascii="Etelka Light" w:hAnsi="Etelka Light"/>
          <w:i/>
          <w:iCs/>
        </w:rPr>
        <w:t>,</w:t>
      </w:r>
      <w:r w:rsidR="00594209" w:rsidRPr="00594209">
        <w:rPr>
          <w:rFonts w:ascii="Etelka Light" w:hAnsi="Etelka Light"/>
          <w:i/>
          <w:iCs/>
        </w:rPr>
        <w:t xml:space="preserve"> a nakonec i posluchač samotný,“ </w:t>
      </w:r>
      <w:r w:rsidR="00594209" w:rsidRPr="00594209">
        <w:rPr>
          <w:rFonts w:ascii="Etelka Light" w:hAnsi="Etelka Light"/>
          <w:b/>
          <w:bCs/>
        </w:rPr>
        <w:t>uzavírá Žemla.</w:t>
      </w:r>
      <w:r w:rsidR="00594209">
        <w:rPr>
          <w:rFonts w:ascii="Etelka Light" w:hAnsi="Etelka Light"/>
        </w:rPr>
        <w:t xml:space="preserve"> </w:t>
      </w:r>
    </w:p>
    <w:p w14:paraId="45D5E515" w14:textId="77777777" w:rsidR="001843AA" w:rsidRPr="00594209" w:rsidRDefault="001843AA" w:rsidP="005C2ED9">
      <w:pPr>
        <w:jc w:val="both"/>
        <w:rPr>
          <w:rFonts w:ascii="Etelka Light" w:hAnsi="Etelka Light"/>
        </w:rPr>
      </w:pPr>
    </w:p>
    <w:p w14:paraId="49D4CBDE" w14:textId="4FA6F717" w:rsidR="00B87FDA" w:rsidRPr="003E6EE4" w:rsidRDefault="003E6EE4" w:rsidP="005C2ED9">
      <w:pPr>
        <w:jc w:val="both"/>
        <w:rPr>
          <w:rFonts w:ascii="Etelka Light" w:hAnsi="Etelka Light"/>
        </w:rPr>
      </w:pPr>
      <w:r>
        <w:rPr>
          <w:rFonts w:ascii="Etelka Light" w:hAnsi="Etelka Light"/>
        </w:rPr>
        <w:t>Kompletní</w:t>
      </w:r>
      <w:r w:rsidR="00B87FDA" w:rsidRPr="003E6EE4">
        <w:rPr>
          <w:rFonts w:ascii="Etelka Light" w:hAnsi="Etelka Light"/>
        </w:rPr>
        <w:t xml:space="preserve"> přehled edukačních aktivit a koncertních cyklů naleznete na webu</w:t>
      </w:r>
      <w:r w:rsidR="0072615A">
        <w:rPr>
          <w:rFonts w:ascii="Etelka Light" w:hAnsi="Etelka Light"/>
        </w:rPr>
        <w:t xml:space="preserve"> </w:t>
      </w:r>
      <w:hyperlink r:id="rId13" w:history="1">
        <w:r w:rsidR="0072615A" w:rsidRPr="00004A02">
          <w:rPr>
            <w:rStyle w:val="Hypertextovodkaz"/>
            <w:rFonts w:ascii="Etelka Light" w:hAnsi="Etelka Light"/>
          </w:rPr>
          <w:t>www.j</w:t>
        </w:r>
        <w:r w:rsidR="0072615A" w:rsidRPr="00004A02">
          <w:rPr>
            <w:rStyle w:val="Hypertextovodkaz"/>
            <w:rFonts w:ascii="Etelka Light" w:hAnsi="Etelka Light"/>
          </w:rPr>
          <w:t>f</w:t>
        </w:r>
        <w:r w:rsidR="0072615A" w:rsidRPr="00004A02">
          <w:rPr>
            <w:rStyle w:val="Hypertextovodkaz"/>
            <w:rFonts w:ascii="Etelka Light" w:hAnsi="Etelka Light"/>
          </w:rPr>
          <w:t>o.cz</w:t>
        </w:r>
      </w:hyperlink>
      <w:r w:rsidR="00B87FDA" w:rsidRPr="003E6EE4">
        <w:rPr>
          <w:rFonts w:ascii="Etelka Light" w:hAnsi="Etelka Light"/>
        </w:rPr>
        <w:t>.</w:t>
      </w:r>
    </w:p>
    <w:p w14:paraId="7624B385" w14:textId="77777777" w:rsidR="0072615A" w:rsidRDefault="0072615A" w:rsidP="005C2ED9">
      <w:pPr>
        <w:jc w:val="both"/>
        <w:rPr>
          <w:rFonts w:ascii="Etelka Light" w:hAnsi="Etelka Light"/>
          <w:u w:val="single"/>
        </w:rPr>
      </w:pPr>
    </w:p>
    <w:p w14:paraId="67A99AE4" w14:textId="53621DF9" w:rsidR="00925F08" w:rsidRPr="003E6EE4" w:rsidRDefault="00B87FDA" w:rsidP="005C2ED9">
      <w:pPr>
        <w:jc w:val="both"/>
        <w:rPr>
          <w:rFonts w:ascii="Etelka Light" w:hAnsi="Etelka Light"/>
          <w:u w:val="single"/>
        </w:rPr>
      </w:pPr>
      <w:r w:rsidRPr="003E6EE4">
        <w:rPr>
          <w:rFonts w:ascii="Etelka Light" w:hAnsi="Etelka Light"/>
          <w:u w:val="single"/>
        </w:rPr>
        <w:t xml:space="preserve">Kontakt pro média: </w:t>
      </w:r>
    </w:p>
    <w:p w14:paraId="6729A95F" w14:textId="0D3FBAD3" w:rsidR="00B87FDA" w:rsidRPr="000E71F4" w:rsidRDefault="00B87FDA" w:rsidP="005C2ED9">
      <w:pPr>
        <w:jc w:val="both"/>
        <w:rPr>
          <w:rFonts w:ascii="Etelka Light" w:hAnsi="Etelka Light"/>
        </w:rPr>
      </w:pPr>
      <w:r>
        <w:rPr>
          <w:rFonts w:ascii="Etelka Light" w:hAnsi="Etelka Light"/>
        </w:rPr>
        <w:t xml:space="preserve">Janáčkova filharmonie Ostrava, Zuzana </w:t>
      </w:r>
      <w:r w:rsidR="0072615A">
        <w:rPr>
          <w:rFonts w:ascii="Etelka Light" w:hAnsi="Etelka Light"/>
        </w:rPr>
        <w:t xml:space="preserve">Weiss </w:t>
      </w:r>
      <w:r>
        <w:rPr>
          <w:rFonts w:ascii="Etelka Light" w:hAnsi="Etelka Light"/>
        </w:rPr>
        <w:t xml:space="preserve">Hoňková, </w:t>
      </w:r>
      <w:hyperlink r:id="rId14" w:history="1">
        <w:r w:rsidR="0072615A" w:rsidRPr="00004A02">
          <w:rPr>
            <w:rStyle w:val="Hypertextovodkaz"/>
            <w:rFonts w:ascii="Etelka Light" w:hAnsi="Etelka Light"/>
          </w:rPr>
          <w:t>weiss@jfo.cz</w:t>
        </w:r>
      </w:hyperlink>
      <w:r>
        <w:rPr>
          <w:rFonts w:ascii="Etelka Light" w:hAnsi="Etelka Light"/>
        </w:rPr>
        <w:t>, 601 532 046</w:t>
      </w:r>
    </w:p>
    <w:sectPr w:rsidR="00B87FDA" w:rsidRPr="000E71F4" w:rsidSect="00CB37C4">
      <w:headerReference w:type="default" r:id="rId15"/>
      <w:footerReference w:type="default" r:id="rId16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C1169" w14:textId="77777777" w:rsidR="00D26E24" w:rsidRDefault="00D26E24" w:rsidP="00380010">
      <w:pPr>
        <w:spacing w:after="0" w:line="240" w:lineRule="auto"/>
      </w:pPr>
      <w:r>
        <w:separator/>
      </w:r>
    </w:p>
  </w:endnote>
  <w:endnote w:type="continuationSeparator" w:id="0">
    <w:p w14:paraId="2F1A07FA" w14:textId="77777777" w:rsidR="00D26E24" w:rsidRDefault="00D26E24" w:rsidP="0038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telka Light">
    <w:altName w:val="Calibri"/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6BE76" w14:textId="02535735" w:rsidR="00380010" w:rsidRDefault="00380010">
    <w:pPr>
      <w:pStyle w:val="Zpat"/>
    </w:pPr>
    <w:r>
      <w:rPr>
        <w:noProof/>
      </w:rPr>
      <w:drawing>
        <wp:inline distT="0" distB="0" distL="0" distR="0" wp14:anchorId="52452FFE" wp14:editId="1461D75B">
          <wp:extent cx="5760720" cy="1232535"/>
          <wp:effectExtent l="0" t="0" r="0" b="5715"/>
          <wp:docPr id="709330926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imag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325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3EA8E" w14:textId="77777777" w:rsidR="00D26E24" w:rsidRDefault="00D26E24" w:rsidP="00380010">
      <w:pPr>
        <w:spacing w:after="0" w:line="240" w:lineRule="auto"/>
      </w:pPr>
      <w:r>
        <w:separator/>
      </w:r>
    </w:p>
  </w:footnote>
  <w:footnote w:type="continuationSeparator" w:id="0">
    <w:p w14:paraId="50238934" w14:textId="77777777" w:rsidR="00D26E24" w:rsidRDefault="00D26E24" w:rsidP="00380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090BD" w14:textId="523EA6D7" w:rsidR="00380010" w:rsidRPr="00B87FDA" w:rsidRDefault="00B87FDA" w:rsidP="00B87FDA">
    <w:pPr>
      <w:pStyle w:val="Zhlav"/>
    </w:pPr>
    <w:r>
      <w:rPr>
        <w:noProof/>
      </w:rPr>
      <w:drawing>
        <wp:inline distT="0" distB="0" distL="0" distR="0" wp14:anchorId="48936FD4" wp14:editId="5B35FD2B">
          <wp:extent cx="2273300" cy="631472"/>
          <wp:effectExtent l="0" t="0" r="0" b="0"/>
          <wp:docPr id="2073170756" name="Obrázek 3" descr="Obsah obrázku text, Písmo, snímek obrazovky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027939" name="Obrázek 3" descr="Obsah obrázku text, Písmo, snímek obrazovky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615" cy="633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A1"/>
    <w:rsid w:val="00025928"/>
    <w:rsid w:val="0008410B"/>
    <w:rsid w:val="000E4380"/>
    <w:rsid w:val="000E71F4"/>
    <w:rsid w:val="00124D4F"/>
    <w:rsid w:val="00142837"/>
    <w:rsid w:val="001605C6"/>
    <w:rsid w:val="00166274"/>
    <w:rsid w:val="0017612E"/>
    <w:rsid w:val="001843AA"/>
    <w:rsid w:val="00195A91"/>
    <w:rsid w:val="001A2C1A"/>
    <w:rsid w:val="001B622F"/>
    <w:rsid w:val="001B6845"/>
    <w:rsid w:val="001C1537"/>
    <w:rsid w:val="001E0481"/>
    <w:rsid w:val="001E05E9"/>
    <w:rsid w:val="001F73A1"/>
    <w:rsid w:val="002021D0"/>
    <w:rsid w:val="00206F6D"/>
    <w:rsid w:val="002073B0"/>
    <w:rsid w:val="00235FAE"/>
    <w:rsid w:val="00246D62"/>
    <w:rsid w:val="002861D3"/>
    <w:rsid w:val="002A6E7C"/>
    <w:rsid w:val="002B3DE1"/>
    <w:rsid w:val="002D2782"/>
    <w:rsid w:val="002E21BC"/>
    <w:rsid w:val="002F5D9C"/>
    <w:rsid w:val="00304DFC"/>
    <w:rsid w:val="0030762E"/>
    <w:rsid w:val="0031444A"/>
    <w:rsid w:val="003247CF"/>
    <w:rsid w:val="003525A4"/>
    <w:rsid w:val="00380010"/>
    <w:rsid w:val="003814FA"/>
    <w:rsid w:val="0039290F"/>
    <w:rsid w:val="003A69CD"/>
    <w:rsid w:val="003C1445"/>
    <w:rsid w:val="003C5C27"/>
    <w:rsid w:val="003D1C93"/>
    <w:rsid w:val="003E6EE4"/>
    <w:rsid w:val="003F60B9"/>
    <w:rsid w:val="0040371A"/>
    <w:rsid w:val="00421418"/>
    <w:rsid w:val="004332C9"/>
    <w:rsid w:val="00455FB4"/>
    <w:rsid w:val="0047371D"/>
    <w:rsid w:val="00494CE0"/>
    <w:rsid w:val="004C7070"/>
    <w:rsid w:val="004D177F"/>
    <w:rsid w:val="004F0580"/>
    <w:rsid w:val="005004A0"/>
    <w:rsid w:val="00530856"/>
    <w:rsid w:val="00537878"/>
    <w:rsid w:val="0055290E"/>
    <w:rsid w:val="00572F04"/>
    <w:rsid w:val="005912D0"/>
    <w:rsid w:val="00594209"/>
    <w:rsid w:val="005A071E"/>
    <w:rsid w:val="005A4C50"/>
    <w:rsid w:val="005A70D8"/>
    <w:rsid w:val="005C2530"/>
    <w:rsid w:val="005C2ED9"/>
    <w:rsid w:val="005F30A1"/>
    <w:rsid w:val="00605281"/>
    <w:rsid w:val="00640541"/>
    <w:rsid w:val="00695537"/>
    <w:rsid w:val="00695A1D"/>
    <w:rsid w:val="006A11E3"/>
    <w:rsid w:val="0072615A"/>
    <w:rsid w:val="00734437"/>
    <w:rsid w:val="00737644"/>
    <w:rsid w:val="007731D7"/>
    <w:rsid w:val="007754FD"/>
    <w:rsid w:val="007F1E92"/>
    <w:rsid w:val="007F519B"/>
    <w:rsid w:val="008166F7"/>
    <w:rsid w:val="008238A5"/>
    <w:rsid w:val="00852488"/>
    <w:rsid w:val="00865143"/>
    <w:rsid w:val="00887B98"/>
    <w:rsid w:val="008A228D"/>
    <w:rsid w:val="008C329B"/>
    <w:rsid w:val="008F3C14"/>
    <w:rsid w:val="009055BD"/>
    <w:rsid w:val="009122D9"/>
    <w:rsid w:val="0092168C"/>
    <w:rsid w:val="00925F08"/>
    <w:rsid w:val="00926327"/>
    <w:rsid w:val="00942BEA"/>
    <w:rsid w:val="00965559"/>
    <w:rsid w:val="00986C3B"/>
    <w:rsid w:val="00987F4F"/>
    <w:rsid w:val="00990CFC"/>
    <w:rsid w:val="00991B23"/>
    <w:rsid w:val="009A1586"/>
    <w:rsid w:val="009B23B4"/>
    <w:rsid w:val="009D402D"/>
    <w:rsid w:val="009E4A35"/>
    <w:rsid w:val="009F2505"/>
    <w:rsid w:val="009F2C97"/>
    <w:rsid w:val="009F3128"/>
    <w:rsid w:val="00A12957"/>
    <w:rsid w:val="00A4575D"/>
    <w:rsid w:val="00A82409"/>
    <w:rsid w:val="00A95FC0"/>
    <w:rsid w:val="00AA7D05"/>
    <w:rsid w:val="00AD281C"/>
    <w:rsid w:val="00AD5C5C"/>
    <w:rsid w:val="00AE08EE"/>
    <w:rsid w:val="00AF081A"/>
    <w:rsid w:val="00AF7CAE"/>
    <w:rsid w:val="00B07449"/>
    <w:rsid w:val="00B429D9"/>
    <w:rsid w:val="00B87FDA"/>
    <w:rsid w:val="00B95000"/>
    <w:rsid w:val="00BB05FF"/>
    <w:rsid w:val="00BB6BEC"/>
    <w:rsid w:val="00C22E64"/>
    <w:rsid w:val="00C377E6"/>
    <w:rsid w:val="00C40C3B"/>
    <w:rsid w:val="00C529EE"/>
    <w:rsid w:val="00C54E26"/>
    <w:rsid w:val="00C5627B"/>
    <w:rsid w:val="00C82D80"/>
    <w:rsid w:val="00CB37C4"/>
    <w:rsid w:val="00CC17A2"/>
    <w:rsid w:val="00CD085A"/>
    <w:rsid w:val="00CD24E7"/>
    <w:rsid w:val="00CD36BF"/>
    <w:rsid w:val="00CE7122"/>
    <w:rsid w:val="00D152A1"/>
    <w:rsid w:val="00D26E24"/>
    <w:rsid w:val="00D913BA"/>
    <w:rsid w:val="00D92795"/>
    <w:rsid w:val="00DA47E5"/>
    <w:rsid w:val="00DA49C2"/>
    <w:rsid w:val="00DD22E4"/>
    <w:rsid w:val="00DE14A1"/>
    <w:rsid w:val="00DE542D"/>
    <w:rsid w:val="00DF4645"/>
    <w:rsid w:val="00E005E0"/>
    <w:rsid w:val="00E1101F"/>
    <w:rsid w:val="00E1506D"/>
    <w:rsid w:val="00E2123A"/>
    <w:rsid w:val="00E466DB"/>
    <w:rsid w:val="00E8061A"/>
    <w:rsid w:val="00E816A2"/>
    <w:rsid w:val="00F02615"/>
    <w:rsid w:val="00F15DB2"/>
    <w:rsid w:val="00F371AE"/>
    <w:rsid w:val="00F4746C"/>
    <w:rsid w:val="00F53A1B"/>
    <w:rsid w:val="00F7446A"/>
    <w:rsid w:val="00F74A49"/>
    <w:rsid w:val="00FA3285"/>
    <w:rsid w:val="00FA61CD"/>
    <w:rsid w:val="00FB1079"/>
    <w:rsid w:val="00FE02E0"/>
    <w:rsid w:val="00FE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54F4"/>
  <w15:chartTrackingRefBased/>
  <w15:docId w15:val="{75D1E4F0-1B93-43A7-8E49-E0251CCC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1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1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14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1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14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14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14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14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14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14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14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14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14A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14A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14A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14A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14A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14A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1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1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14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1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1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E14A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14A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E14A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14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14A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14A1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8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0010"/>
  </w:style>
  <w:style w:type="paragraph" w:styleId="Zpat">
    <w:name w:val="footer"/>
    <w:basedOn w:val="Normln"/>
    <w:link w:val="ZpatChar"/>
    <w:uiPriority w:val="99"/>
    <w:unhideWhenUsed/>
    <w:rsid w:val="0038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0010"/>
  </w:style>
  <w:style w:type="character" w:styleId="Odkaznakoment">
    <w:name w:val="annotation reference"/>
    <w:basedOn w:val="Standardnpsmoodstavce"/>
    <w:uiPriority w:val="99"/>
    <w:semiHidden/>
    <w:unhideWhenUsed/>
    <w:rsid w:val="008166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166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166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6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66F7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87FD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7FD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6514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fo.cz/koncerty/koncertni-rady/?filter=cyklus-d" TargetMode="External"/><Relationship Id="rId13" Type="http://schemas.openxmlformats.org/officeDocument/2006/relationships/hyperlink" Target="http://www.jfo.c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jfo.cz/koncerty/koncertni-rady/?filter=cyklus-c" TargetMode="External"/><Relationship Id="rId12" Type="http://schemas.openxmlformats.org/officeDocument/2006/relationships/hyperlink" Target="https://www.jfo.cz/nabizime/akademie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jfo.cz/nabizime/koncerty-pro-skoly/" TargetMode="External"/><Relationship Id="rId11" Type="http://schemas.openxmlformats.org/officeDocument/2006/relationships/hyperlink" Target="https://www.jfo.cz/interpretacni_souteze/interpretacni-soutez-mladych-talentu-pro-koncertni-sezonu-2024-25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jfo.cz/nabizime/filharmonie-plu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jfo.cz/koncerty/koncertni-rady/?filter=cyklus-male-d" TargetMode="External"/><Relationship Id="rId14" Type="http://schemas.openxmlformats.org/officeDocument/2006/relationships/hyperlink" Target="mailto:weiss@jf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1742</Words>
  <Characters>10280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Hoňková</dc:creator>
  <cp:keywords/>
  <dc:description/>
  <cp:lastModifiedBy>Zuzana Weiss</cp:lastModifiedBy>
  <cp:revision>6</cp:revision>
  <cp:lastPrinted>2024-04-19T13:49:00Z</cp:lastPrinted>
  <dcterms:created xsi:type="dcterms:W3CDTF">2024-05-28T07:13:00Z</dcterms:created>
  <dcterms:modified xsi:type="dcterms:W3CDTF">2024-06-03T07:58:00Z</dcterms:modified>
</cp:coreProperties>
</file>